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07F2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1061A7DB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0D71475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4DCA92B8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6F6B8CEF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0C0AA2D7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0F15C8E2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51C8311C" w14:textId="77777777" w:rsidR="004B4484" w:rsidRPr="006A7C05" w:rsidRDefault="004B4484" w:rsidP="004B4484">
      <w:pPr>
        <w:rPr>
          <w:rFonts w:ascii="Arial" w:hAnsi="Arial" w:cs="Arial"/>
        </w:rPr>
      </w:pPr>
    </w:p>
    <w:p w14:paraId="0810E30E" w14:textId="3194F657" w:rsidR="004B4484" w:rsidRPr="006A7C05" w:rsidRDefault="006F5805" w:rsidP="004B4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is hereby given that </w:t>
      </w:r>
      <w:r w:rsidR="00BD690B">
        <w:rPr>
          <w:rFonts w:ascii="Arial" w:hAnsi="Arial" w:cs="Arial"/>
        </w:rPr>
        <w:t xml:space="preserve">Wexford County Council </w:t>
      </w:r>
      <w:r>
        <w:rPr>
          <w:rFonts w:ascii="Arial" w:hAnsi="Arial" w:cs="Arial"/>
        </w:rPr>
        <w:t>intends</w:t>
      </w:r>
      <w:r w:rsidR="004B4484" w:rsidRPr="006A7C05">
        <w:rPr>
          <w:rFonts w:ascii="Arial" w:hAnsi="Arial" w:cs="Arial"/>
        </w:rPr>
        <w:t xml:space="preserve"> to </w:t>
      </w:r>
      <w:r w:rsidR="004953B9" w:rsidRPr="004953B9">
        <w:rPr>
          <w:rFonts w:ascii="Arial" w:hAnsi="Arial" w:cs="Arial"/>
        </w:rPr>
        <w:t>close</w:t>
      </w:r>
      <w:r w:rsidR="00D52F83">
        <w:rPr>
          <w:rFonts w:ascii="Arial" w:hAnsi="Arial" w:cs="Arial"/>
        </w:rPr>
        <w:t xml:space="preserve"> </w:t>
      </w:r>
      <w:r w:rsidR="004B4484" w:rsidRPr="006A7C05">
        <w:rPr>
          <w:rFonts w:ascii="Arial" w:hAnsi="Arial" w:cs="Arial"/>
        </w:rPr>
        <w:t>the roads list</w:t>
      </w:r>
      <w:r>
        <w:rPr>
          <w:rFonts w:ascii="Arial" w:hAnsi="Arial" w:cs="Arial"/>
        </w:rPr>
        <w:t>ed hereunder</w:t>
      </w:r>
      <w:r w:rsidR="00C054E1">
        <w:rPr>
          <w:rFonts w:ascii="Arial" w:hAnsi="Arial" w:cs="Arial"/>
        </w:rPr>
        <w:t xml:space="preserve">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431304">
        <w:rPr>
          <w:rFonts w:ascii="Arial" w:hAnsi="Arial" w:cs="Arial"/>
        </w:rPr>
        <w:t>Sunday</w:t>
      </w:r>
      <w:r w:rsidR="0088563F">
        <w:rPr>
          <w:rFonts w:ascii="Arial" w:hAnsi="Arial" w:cs="Arial"/>
        </w:rPr>
        <w:t xml:space="preserve"> </w:t>
      </w:r>
      <w:r w:rsidR="00827660">
        <w:rPr>
          <w:rFonts w:ascii="Arial" w:hAnsi="Arial" w:cs="Arial"/>
        </w:rPr>
        <w:t xml:space="preserve">17 </w:t>
      </w:r>
      <w:r w:rsidR="0088563F">
        <w:rPr>
          <w:rFonts w:ascii="Arial" w:hAnsi="Arial" w:cs="Arial"/>
        </w:rPr>
        <w:t>March</w:t>
      </w:r>
      <w:r w:rsidR="00D016EF">
        <w:rPr>
          <w:rFonts w:ascii="Arial" w:hAnsi="Arial" w:cs="Arial"/>
        </w:rPr>
        <w:t xml:space="preserve"> </w:t>
      </w:r>
      <w:r w:rsidR="00827660">
        <w:rPr>
          <w:rFonts w:ascii="Arial" w:hAnsi="Arial" w:cs="Arial"/>
        </w:rPr>
        <w:t>202</w:t>
      </w:r>
      <w:r w:rsidR="00A269EF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 xml:space="preserve"> </w:t>
      </w:r>
      <w:r w:rsidR="00BD690B">
        <w:rPr>
          <w:rFonts w:ascii="Arial" w:hAnsi="Arial" w:cs="Arial"/>
        </w:rPr>
        <w:t xml:space="preserve">from </w:t>
      </w:r>
      <w:r w:rsidR="001A25DC" w:rsidRPr="001A25DC">
        <w:rPr>
          <w:rFonts w:ascii="Arial" w:hAnsi="Arial" w:cs="Arial"/>
        </w:rPr>
        <w:t>12</w:t>
      </w:r>
      <w:r w:rsidR="009F5F41">
        <w:rPr>
          <w:rFonts w:ascii="Arial" w:hAnsi="Arial" w:cs="Arial"/>
        </w:rPr>
        <w:t>:</w:t>
      </w:r>
      <w:r w:rsidR="00BD690B" w:rsidRPr="001A25DC">
        <w:rPr>
          <w:rFonts w:ascii="Arial" w:hAnsi="Arial" w:cs="Arial"/>
        </w:rPr>
        <w:t xml:space="preserve">00 to </w:t>
      </w:r>
      <w:r w:rsidR="00B662E4">
        <w:rPr>
          <w:rFonts w:ascii="Arial" w:hAnsi="Arial" w:cs="Arial"/>
        </w:rPr>
        <w:t>16:00</w:t>
      </w:r>
      <w:r w:rsidR="00BD690B" w:rsidRPr="001A25DC">
        <w:rPr>
          <w:rFonts w:ascii="Arial" w:hAnsi="Arial" w:cs="Arial"/>
        </w:rPr>
        <w:t xml:space="preserve"> </w:t>
      </w:r>
      <w:r w:rsidR="004B4484" w:rsidRPr="001A25DC">
        <w:rPr>
          <w:rFonts w:ascii="Arial" w:hAnsi="Arial" w:cs="Arial"/>
        </w:rPr>
        <w:t xml:space="preserve">to facilitate the holding of </w:t>
      </w:r>
      <w:r w:rsidR="00C00BC4" w:rsidRPr="001A25DC">
        <w:rPr>
          <w:rFonts w:ascii="Arial" w:hAnsi="Arial" w:cs="Arial"/>
        </w:rPr>
        <w:t xml:space="preserve">the </w:t>
      </w:r>
      <w:r w:rsidR="0088563F" w:rsidRPr="001A25DC">
        <w:rPr>
          <w:rFonts w:ascii="Arial" w:hAnsi="Arial" w:cs="Arial"/>
        </w:rPr>
        <w:t>Saint Patrick’s Day Parade</w:t>
      </w:r>
      <w:r w:rsidR="004B4484" w:rsidRPr="001A25DC">
        <w:rPr>
          <w:rFonts w:ascii="Arial" w:hAnsi="Arial" w:cs="Arial"/>
        </w:rPr>
        <w:t xml:space="preserve"> </w:t>
      </w:r>
      <w:r w:rsidR="00BD690B" w:rsidRPr="001A25DC">
        <w:rPr>
          <w:rFonts w:ascii="Arial" w:hAnsi="Arial" w:cs="Arial"/>
        </w:rPr>
        <w:t>in New</w:t>
      </w:r>
      <w:r w:rsidR="00BD690B">
        <w:rPr>
          <w:rFonts w:ascii="Arial" w:hAnsi="Arial" w:cs="Arial"/>
        </w:rPr>
        <w:t xml:space="preserve"> Ross</w:t>
      </w:r>
      <w:r>
        <w:rPr>
          <w:rFonts w:ascii="Arial" w:hAnsi="Arial" w:cs="Arial"/>
        </w:rPr>
        <w:t xml:space="preserve"> Town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4C5E9494" w14:textId="77777777" w:rsidR="00367052" w:rsidRDefault="00367052" w:rsidP="00875697">
      <w:pPr>
        <w:ind w:left="2552" w:hanging="2552"/>
        <w:rPr>
          <w:rFonts w:ascii="Arial" w:hAnsi="Arial" w:cs="Arial"/>
        </w:rPr>
      </w:pPr>
    </w:p>
    <w:p w14:paraId="61D419F5" w14:textId="77777777" w:rsidR="00ED2307" w:rsidRDefault="00ED2307" w:rsidP="00875697">
      <w:pPr>
        <w:ind w:left="2552" w:hanging="2552"/>
        <w:rPr>
          <w:rFonts w:ascii="Arial" w:hAnsi="Arial" w:cs="Arial"/>
        </w:rPr>
      </w:pPr>
    </w:p>
    <w:p w14:paraId="6376CBD4" w14:textId="6673CB27" w:rsidR="005448A8" w:rsidRDefault="00513721" w:rsidP="00BD690B">
      <w:pPr>
        <w:ind w:left="2552" w:hanging="2552"/>
        <w:rPr>
          <w:rFonts w:ascii="Arial" w:hAnsi="Arial" w:cs="Arial"/>
        </w:rPr>
      </w:pPr>
      <w:r w:rsidRPr="00493773">
        <w:rPr>
          <w:rFonts w:ascii="Arial" w:hAnsi="Arial" w:cs="Arial"/>
          <w:b/>
          <w:bCs/>
        </w:rPr>
        <w:t>Road Closures:</w:t>
      </w:r>
      <w:r w:rsidR="00ED2307">
        <w:rPr>
          <w:rFonts w:ascii="Arial" w:hAnsi="Arial" w:cs="Arial"/>
        </w:rPr>
        <w:tab/>
      </w:r>
      <w:r w:rsidR="00BD690B">
        <w:rPr>
          <w:rFonts w:ascii="Arial" w:hAnsi="Arial" w:cs="Arial"/>
        </w:rPr>
        <w:t xml:space="preserve">Charles Street and South Street, between its junction with Cross Street and its junction with Charles Street. </w:t>
      </w:r>
    </w:p>
    <w:p w14:paraId="5F766A97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5CE4163E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772F1FB9" w14:textId="2B506B85" w:rsidR="00F06C21" w:rsidRPr="006A7C05" w:rsidRDefault="004B4484" w:rsidP="00F06C21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 w:rsidR="00EA7EA3">
        <w:rPr>
          <w:rFonts w:ascii="Arial" w:hAnsi="Arial" w:cs="Arial"/>
        </w:rPr>
        <w:t xml:space="preserve"> </w:t>
      </w:r>
      <w:r w:rsidR="00367052">
        <w:rPr>
          <w:rFonts w:ascii="Arial" w:hAnsi="Arial" w:cs="Arial"/>
        </w:rPr>
        <w:t>Local access will be facilitated as far as possible. Stewards will be in place at all junctions.</w:t>
      </w:r>
      <w:r w:rsidR="00A269EF">
        <w:rPr>
          <w:rFonts w:ascii="Arial" w:hAnsi="Arial" w:cs="Arial"/>
        </w:rPr>
        <w:t xml:space="preserve">  </w:t>
      </w:r>
      <w:r w:rsidR="00F06C21" w:rsidRPr="006A7C05">
        <w:rPr>
          <w:rFonts w:ascii="Arial" w:hAnsi="Arial" w:cs="Arial"/>
        </w:rPr>
        <w:t>No Vehicular Access will be facilitated.</w:t>
      </w:r>
    </w:p>
    <w:p w14:paraId="4CB90DA2" w14:textId="77777777" w:rsidR="00493773" w:rsidRDefault="00493773" w:rsidP="00F06C21">
      <w:pPr>
        <w:rPr>
          <w:rFonts w:ascii="Arial" w:hAnsi="Arial" w:cs="Arial"/>
        </w:rPr>
      </w:pPr>
    </w:p>
    <w:p w14:paraId="65E0E63B" w14:textId="1E3A7B4B" w:rsidR="00F06C21" w:rsidRDefault="00F06C21" w:rsidP="00F06C21">
      <w:pPr>
        <w:rPr>
          <w:rFonts w:ascii="Arial" w:hAnsi="Arial" w:cs="Arial"/>
        </w:rPr>
      </w:pPr>
      <w:r w:rsidRPr="00756923">
        <w:rPr>
          <w:rFonts w:ascii="Arial" w:hAnsi="Arial" w:cs="Arial"/>
        </w:rPr>
        <w:t>Any person wishing to object to the closing of this road should lodge the objection in writing via the online portal https://consult.wexfordcoco.ie/ or in hard copy before 12</w:t>
      </w:r>
      <w:r w:rsidR="009F5F41">
        <w:rPr>
          <w:rFonts w:ascii="Arial" w:hAnsi="Arial" w:cs="Arial"/>
        </w:rPr>
        <w:t>:</w:t>
      </w:r>
      <w:r w:rsidRPr="00756923">
        <w:rPr>
          <w:rFonts w:ascii="Arial" w:hAnsi="Arial" w:cs="Arial"/>
        </w:rPr>
        <w:t>00 noon on</w:t>
      </w:r>
      <w:r w:rsidR="00431304">
        <w:rPr>
          <w:rFonts w:ascii="Arial" w:hAnsi="Arial" w:cs="Arial"/>
        </w:rPr>
        <w:t xml:space="preserve"> Tuesday </w:t>
      </w:r>
      <w:r w:rsidR="00A269EF">
        <w:rPr>
          <w:rFonts w:ascii="Arial" w:hAnsi="Arial" w:cs="Arial"/>
        </w:rPr>
        <w:t>18</w:t>
      </w:r>
      <w:r w:rsidRPr="00756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Pr="00756923">
        <w:rPr>
          <w:rFonts w:ascii="Arial" w:hAnsi="Arial" w:cs="Arial"/>
        </w:rPr>
        <w:t xml:space="preserve"> 202</w:t>
      </w:r>
      <w:r w:rsidR="00A269EF">
        <w:rPr>
          <w:rFonts w:ascii="Arial" w:hAnsi="Arial" w:cs="Arial"/>
        </w:rPr>
        <w:t>5</w:t>
      </w:r>
      <w:r w:rsidRPr="00756923">
        <w:rPr>
          <w:rFonts w:ascii="Arial" w:hAnsi="Arial" w:cs="Arial"/>
        </w:rPr>
        <w:t xml:space="preserve"> to the County Secretary, Wexford County Council, County Hall, Wexford.</w:t>
      </w:r>
    </w:p>
    <w:p w14:paraId="47691038" w14:textId="75D7E9BE" w:rsidR="00367052" w:rsidRPr="006A7C05" w:rsidRDefault="00367052" w:rsidP="00F06C21">
      <w:pPr>
        <w:rPr>
          <w:rFonts w:ascii="Arial" w:hAnsi="Arial" w:cs="Arial"/>
        </w:rPr>
      </w:pPr>
    </w:p>
    <w:sectPr w:rsidR="00367052" w:rsidRPr="006A7C05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8601">
    <w:abstractNumId w:val="1"/>
  </w:num>
  <w:num w:numId="2" w16cid:durableId="150832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189E"/>
    <w:rsid w:val="00023D2F"/>
    <w:rsid w:val="00031880"/>
    <w:rsid w:val="00063645"/>
    <w:rsid w:val="00074582"/>
    <w:rsid w:val="00082FC8"/>
    <w:rsid w:val="000C443B"/>
    <w:rsid w:val="000D254E"/>
    <w:rsid w:val="000E190C"/>
    <w:rsid w:val="00126747"/>
    <w:rsid w:val="00147201"/>
    <w:rsid w:val="001A25DC"/>
    <w:rsid w:val="001A67BF"/>
    <w:rsid w:val="001F036A"/>
    <w:rsid w:val="002340E3"/>
    <w:rsid w:val="00295F69"/>
    <w:rsid w:val="002C5EEC"/>
    <w:rsid w:val="003332F6"/>
    <w:rsid w:val="00340C57"/>
    <w:rsid w:val="00367052"/>
    <w:rsid w:val="003B0A47"/>
    <w:rsid w:val="003B3068"/>
    <w:rsid w:val="003C27BE"/>
    <w:rsid w:val="003D10EA"/>
    <w:rsid w:val="003E6E99"/>
    <w:rsid w:val="00431304"/>
    <w:rsid w:val="004576C4"/>
    <w:rsid w:val="004678A8"/>
    <w:rsid w:val="00493773"/>
    <w:rsid w:val="004953B9"/>
    <w:rsid w:val="0049602B"/>
    <w:rsid w:val="004B4484"/>
    <w:rsid w:val="00513721"/>
    <w:rsid w:val="00527D78"/>
    <w:rsid w:val="00541377"/>
    <w:rsid w:val="00542C8A"/>
    <w:rsid w:val="005448A8"/>
    <w:rsid w:val="005F33E9"/>
    <w:rsid w:val="00600927"/>
    <w:rsid w:val="006273DE"/>
    <w:rsid w:val="006A7C05"/>
    <w:rsid w:val="006F15EA"/>
    <w:rsid w:val="006F2FC2"/>
    <w:rsid w:val="006F5805"/>
    <w:rsid w:val="00713544"/>
    <w:rsid w:val="007368C8"/>
    <w:rsid w:val="00736F55"/>
    <w:rsid w:val="00753B53"/>
    <w:rsid w:val="007B7214"/>
    <w:rsid w:val="007C216C"/>
    <w:rsid w:val="007C340D"/>
    <w:rsid w:val="007F4E45"/>
    <w:rsid w:val="007F6BC7"/>
    <w:rsid w:val="00802961"/>
    <w:rsid w:val="00804E03"/>
    <w:rsid w:val="00817616"/>
    <w:rsid w:val="00827447"/>
    <w:rsid w:val="00827660"/>
    <w:rsid w:val="00875697"/>
    <w:rsid w:val="0088563F"/>
    <w:rsid w:val="008A4896"/>
    <w:rsid w:val="008B3BD6"/>
    <w:rsid w:val="00986003"/>
    <w:rsid w:val="009C1C98"/>
    <w:rsid w:val="009E018E"/>
    <w:rsid w:val="009F5F41"/>
    <w:rsid w:val="00A269EF"/>
    <w:rsid w:val="00A478C5"/>
    <w:rsid w:val="00A75FE1"/>
    <w:rsid w:val="00B02CF5"/>
    <w:rsid w:val="00B05C3E"/>
    <w:rsid w:val="00B06596"/>
    <w:rsid w:val="00B662E4"/>
    <w:rsid w:val="00BB31B8"/>
    <w:rsid w:val="00BD690B"/>
    <w:rsid w:val="00BD6F00"/>
    <w:rsid w:val="00C00BC4"/>
    <w:rsid w:val="00C04C35"/>
    <w:rsid w:val="00C054E1"/>
    <w:rsid w:val="00C308FA"/>
    <w:rsid w:val="00C51C44"/>
    <w:rsid w:val="00C51D2B"/>
    <w:rsid w:val="00CB2949"/>
    <w:rsid w:val="00D01317"/>
    <w:rsid w:val="00D01688"/>
    <w:rsid w:val="00D016EF"/>
    <w:rsid w:val="00D52F83"/>
    <w:rsid w:val="00D87F5E"/>
    <w:rsid w:val="00DA3DB8"/>
    <w:rsid w:val="00E25C82"/>
    <w:rsid w:val="00E366BF"/>
    <w:rsid w:val="00E51895"/>
    <w:rsid w:val="00E65D3E"/>
    <w:rsid w:val="00E8114C"/>
    <w:rsid w:val="00EA7EA3"/>
    <w:rsid w:val="00EC2CD2"/>
    <w:rsid w:val="00ED2307"/>
    <w:rsid w:val="00ED69BB"/>
    <w:rsid w:val="00EE1023"/>
    <w:rsid w:val="00F06C21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359CC3"/>
  <w15:docId w15:val="{2A31F7BA-26FB-44F1-B153-4EA2508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4</cp:revision>
  <cp:lastPrinted>2020-02-11T13:08:00Z</cp:lastPrinted>
  <dcterms:created xsi:type="dcterms:W3CDTF">2025-01-23T11:47:00Z</dcterms:created>
  <dcterms:modified xsi:type="dcterms:W3CDTF">2025-01-28T09:43:00Z</dcterms:modified>
</cp:coreProperties>
</file>