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E8A0" w14:textId="77777777" w:rsidR="00D6720E" w:rsidRDefault="00D6720E" w:rsidP="00B80F56">
      <w:pPr>
        <w:jc w:val="center"/>
        <w:rPr>
          <w:rFonts w:ascii="Arial" w:hAnsi="Arial" w:cs="Arial"/>
          <w:b/>
          <w:sz w:val="28"/>
          <w:szCs w:val="28"/>
          <w:u w:val="single"/>
        </w:rPr>
      </w:pPr>
    </w:p>
    <w:p w14:paraId="4628BF5C" w14:textId="77777777" w:rsidR="00D6720E" w:rsidRDefault="00D6720E" w:rsidP="00B80F56">
      <w:pPr>
        <w:jc w:val="center"/>
        <w:rPr>
          <w:rFonts w:ascii="Arial" w:hAnsi="Arial" w:cs="Arial"/>
          <w:b/>
          <w:sz w:val="28"/>
          <w:szCs w:val="28"/>
          <w:u w:val="single"/>
        </w:rPr>
      </w:pPr>
    </w:p>
    <w:p w14:paraId="2C300BBC" w14:textId="02B71EE4" w:rsidR="00B80F56" w:rsidRPr="00D520AB" w:rsidRDefault="00B80F56" w:rsidP="00B80F56">
      <w:pPr>
        <w:jc w:val="center"/>
        <w:rPr>
          <w:rFonts w:ascii="Arial" w:hAnsi="Arial" w:cs="Arial"/>
          <w:b/>
          <w:sz w:val="28"/>
          <w:szCs w:val="28"/>
          <w:u w:val="single"/>
        </w:rPr>
      </w:pPr>
      <w:r w:rsidRPr="00D520AB">
        <w:rPr>
          <w:rFonts w:ascii="Arial" w:hAnsi="Arial" w:cs="Arial"/>
          <w:b/>
          <w:sz w:val="28"/>
          <w:szCs w:val="28"/>
          <w:u w:val="single"/>
        </w:rPr>
        <w:t>W</w:t>
      </w:r>
      <w:r w:rsidR="00D520AB" w:rsidRPr="00D520AB">
        <w:rPr>
          <w:rFonts w:ascii="Arial" w:hAnsi="Arial" w:cs="Arial"/>
          <w:b/>
          <w:sz w:val="28"/>
          <w:szCs w:val="28"/>
          <w:u w:val="single"/>
        </w:rPr>
        <w:t>exford</w:t>
      </w:r>
      <w:r w:rsidRPr="00D520AB">
        <w:rPr>
          <w:rFonts w:ascii="Arial" w:hAnsi="Arial" w:cs="Arial"/>
          <w:b/>
          <w:sz w:val="28"/>
          <w:szCs w:val="28"/>
          <w:u w:val="single"/>
        </w:rPr>
        <w:t xml:space="preserve"> C</w:t>
      </w:r>
      <w:r w:rsidR="00D520AB" w:rsidRPr="00D520AB">
        <w:rPr>
          <w:rFonts w:ascii="Arial" w:hAnsi="Arial" w:cs="Arial"/>
          <w:b/>
          <w:sz w:val="28"/>
          <w:szCs w:val="28"/>
          <w:u w:val="single"/>
        </w:rPr>
        <w:t>ounty</w:t>
      </w:r>
      <w:r w:rsidRPr="00D520AB">
        <w:rPr>
          <w:rFonts w:ascii="Arial" w:hAnsi="Arial" w:cs="Arial"/>
          <w:b/>
          <w:sz w:val="28"/>
          <w:szCs w:val="28"/>
          <w:u w:val="single"/>
        </w:rPr>
        <w:t xml:space="preserve"> C</w:t>
      </w:r>
      <w:r w:rsidR="00D520AB" w:rsidRPr="00D520AB">
        <w:rPr>
          <w:rFonts w:ascii="Arial" w:hAnsi="Arial" w:cs="Arial"/>
          <w:b/>
          <w:sz w:val="28"/>
          <w:szCs w:val="28"/>
          <w:u w:val="single"/>
        </w:rPr>
        <w:t>ouncil</w:t>
      </w:r>
      <w:r w:rsidRPr="00D520AB">
        <w:rPr>
          <w:rFonts w:ascii="Arial" w:hAnsi="Arial" w:cs="Arial"/>
          <w:b/>
          <w:sz w:val="28"/>
          <w:szCs w:val="28"/>
          <w:u w:val="single"/>
        </w:rPr>
        <w:t xml:space="preserve"> </w:t>
      </w:r>
    </w:p>
    <w:p w14:paraId="4A3EF03B" w14:textId="4D3CCCF2" w:rsidR="00B80F56" w:rsidRPr="00D520AB" w:rsidRDefault="00B80F56" w:rsidP="00B80F56">
      <w:pPr>
        <w:jc w:val="center"/>
        <w:rPr>
          <w:rFonts w:ascii="Arial" w:hAnsi="Arial" w:cs="Arial"/>
          <w:b/>
          <w:sz w:val="28"/>
          <w:szCs w:val="28"/>
        </w:rPr>
      </w:pPr>
      <w:r w:rsidRPr="00D520AB">
        <w:rPr>
          <w:rFonts w:ascii="Arial" w:hAnsi="Arial" w:cs="Arial"/>
          <w:b/>
          <w:sz w:val="28"/>
          <w:szCs w:val="28"/>
        </w:rPr>
        <w:t>C</w:t>
      </w:r>
      <w:r w:rsidR="00D520AB" w:rsidRPr="00D520AB">
        <w:rPr>
          <w:rFonts w:ascii="Arial" w:hAnsi="Arial" w:cs="Arial"/>
          <w:b/>
          <w:sz w:val="28"/>
          <w:szCs w:val="28"/>
        </w:rPr>
        <w:t>ommunity</w:t>
      </w:r>
      <w:r w:rsidRPr="00D520AB">
        <w:rPr>
          <w:rFonts w:ascii="Arial" w:hAnsi="Arial" w:cs="Arial"/>
          <w:b/>
          <w:sz w:val="28"/>
          <w:szCs w:val="28"/>
        </w:rPr>
        <w:t xml:space="preserve"> I</w:t>
      </w:r>
      <w:r w:rsidR="00D520AB" w:rsidRPr="00D520AB">
        <w:rPr>
          <w:rFonts w:ascii="Arial" w:hAnsi="Arial" w:cs="Arial"/>
          <w:b/>
          <w:sz w:val="28"/>
          <w:szCs w:val="28"/>
        </w:rPr>
        <w:t>nvolvement</w:t>
      </w:r>
      <w:r w:rsidRPr="00D520AB">
        <w:rPr>
          <w:rFonts w:ascii="Arial" w:hAnsi="Arial" w:cs="Arial"/>
          <w:b/>
          <w:sz w:val="28"/>
          <w:szCs w:val="28"/>
        </w:rPr>
        <w:t xml:space="preserve"> S</w:t>
      </w:r>
      <w:r w:rsidR="00D520AB" w:rsidRPr="00D520AB">
        <w:rPr>
          <w:rFonts w:ascii="Arial" w:hAnsi="Arial" w:cs="Arial"/>
          <w:b/>
          <w:sz w:val="28"/>
          <w:szCs w:val="28"/>
        </w:rPr>
        <w:t>cheme</w:t>
      </w:r>
      <w:r w:rsidRPr="00D520AB">
        <w:rPr>
          <w:rFonts w:ascii="Arial" w:hAnsi="Arial" w:cs="Arial"/>
          <w:b/>
          <w:sz w:val="28"/>
          <w:szCs w:val="28"/>
        </w:rPr>
        <w:t xml:space="preserve"> </w:t>
      </w:r>
    </w:p>
    <w:p w14:paraId="6B92E577" w14:textId="755515F3" w:rsidR="00B80F56" w:rsidRPr="00D520AB" w:rsidRDefault="00B80F56" w:rsidP="00B80F56">
      <w:pPr>
        <w:tabs>
          <w:tab w:val="left" w:pos="2127"/>
        </w:tabs>
        <w:jc w:val="center"/>
        <w:rPr>
          <w:rFonts w:ascii="Arial" w:hAnsi="Arial" w:cs="Arial"/>
          <w:b/>
          <w:sz w:val="28"/>
          <w:szCs w:val="28"/>
        </w:rPr>
      </w:pPr>
      <w:r w:rsidRPr="00D520AB">
        <w:rPr>
          <w:rFonts w:ascii="Arial" w:hAnsi="Arial" w:cs="Arial"/>
          <w:b/>
          <w:sz w:val="28"/>
          <w:szCs w:val="28"/>
        </w:rPr>
        <w:t>E</w:t>
      </w:r>
      <w:r w:rsidR="00D520AB" w:rsidRPr="00D520AB">
        <w:rPr>
          <w:rFonts w:ascii="Arial" w:hAnsi="Arial" w:cs="Arial"/>
          <w:b/>
          <w:sz w:val="28"/>
          <w:szCs w:val="28"/>
        </w:rPr>
        <w:t>xpression</w:t>
      </w:r>
      <w:r w:rsidRPr="00D520AB">
        <w:rPr>
          <w:rFonts w:ascii="Arial" w:hAnsi="Arial" w:cs="Arial"/>
          <w:b/>
          <w:sz w:val="28"/>
          <w:szCs w:val="28"/>
        </w:rPr>
        <w:t xml:space="preserve"> </w:t>
      </w:r>
      <w:r w:rsidR="00D520AB" w:rsidRPr="00D520AB">
        <w:rPr>
          <w:rFonts w:ascii="Arial" w:hAnsi="Arial" w:cs="Arial"/>
          <w:b/>
          <w:sz w:val="28"/>
          <w:szCs w:val="28"/>
        </w:rPr>
        <w:t>of</w:t>
      </w:r>
      <w:r w:rsidRPr="00D520AB">
        <w:rPr>
          <w:rFonts w:ascii="Arial" w:hAnsi="Arial" w:cs="Arial"/>
          <w:b/>
          <w:sz w:val="28"/>
          <w:szCs w:val="28"/>
        </w:rPr>
        <w:t xml:space="preserve"> I</w:t>
      </w:r>
      <w:r w:rsidR="00D520AB" w:rsidRPr="00D520AB">
        <w:rPr>
          <w:rFonts w:ascii="Arial" w:hAnsi="Arial" w:cs="Arial"/>
          <w:b/>
          <w:sz w:val="28"/>
          <w:szCs w:val="28"/>
        </w:rPr>
        <w:t>nterest</w:t>
      </w:r>
      <w:r w:rsidRPr="00D520AB">
        <w:rPr>
          <w:rFonts w:ascii="Arial" w:hAnsi="Arial" w:cs="Arial"/>
          <w:b/>
          <w:sz w:val="28"/>
          <w:szCs w:val="28"/>
        </w:rPr>
        <w:t xml:space="preserve"> 2</w:t>
      </w:r>
      <w:r w:rsidR="00D520AB" w:rsidRPr="00D520AB">
        <w:rPr>
          <w:rFonts w:ascii="Arial" w:hAnsi="Arial" w:cs="Arial"/>
          <w:b/>
          <w:sz w:val="28"/>
          <w:szCs w:val="28"/>
        </w:rPr>
        <w:t>02</w:t>
      </w:r>
      <w:r w:rsidR="00E477E0">
        <w:rPr>
          <w:rFonts w:ascii="Arial" w:hAnsi="Arial" w:cs="Arial"/>
          <w:b/>
          <w:sz w:val="28"/>
          <w:szCs w:val="28"/>
        </w:rPr>
        <w:t>5</w:t>
      </w:r>
    </w:p>
    <w:p w14:paraId="7D7A04DB" w14:textId="77777777" w:rsidR="00B80F56" w:rsidRPr="001B50BF" w:rsidRDefault="00B80F56" w:rsidP="00B80F56">
      <w:pPr>
        <w:rPr>
          <w:rFonts w:ascii="Arial" w:hAnsi="Arial" w:cs="Arial"/>
          <w:b/>
          <w:sz w:val="24"/>
          <w:szCs w:val="24"/>
          <w:u w:val="single"/>
        </w:rPr>
      </w:pPr>
      <w:r w:rsidRPr="001B50BF">
        <w:rPr>
          <w:rFonts w:ascii="Arial" w:hAnsi="Arial" w:cs="Arial"/>
          <w:b/>
          <w:sz w:val="24"/>
          <w:szCs w:val="24"/>
          <w:u w:val="single"/>
        </w:rPr>
        <w:t xml:space="preserve">Details of road </w:t>
      </w:r>
    </w:p>
    <w:p w14:paraId="4D1944DC" w14:textId="77777777" w:rsidR="00B80F56" w:rsidRPr="001B50BF" w:rsidRDefault="00B80F56" w:rsidP="00B80F56">
      <w:pPr>
        <w:rPr>
          <w:rFonts w:ascii="Arial" w:hAnsi="Arial" w:cs="Arial"/>
          <w:sz w:val="24"/>
          <w:szCs w:val="24"/>
        </w:rPr>
      </w:pPr>
      <w:r w:rsidRPr="001B50BF">
        <w:rPr>
          <w:rFonts w:ascii="Arial" w:hAnsi="Arial" w:cs="Arial"/>
          <w:sz w:val="24"/>
          <w:szCs w:val="24"/>
        </w:rPr>
        <w:t>(a)</w:t>
      </w:r>
      <w:r w:rsidRPr="001B50BF">
        <w:rPr>
          <w:rFonts w:ascii="Arial" w:hAnsi="Arial" w:cs="Arial"/>
          <w:sz w:val="24"/>
          <w:szCs w:val="24"/>
        </w:rPr>
        <w:tab/>
        <w:t>Location of road – include road number and townland:</w:t>
      </w:r>
      <w:r>
        <w:rPr>
          <w:rFonts w:ascii="Arial" w:hAnsi="Arial" w:cs="Arial"/>
          <w:sz w:val="24"/>
          <w:szCs w:val="24"/>
        </w:rPr>
        <w:t xml:space="preserve"> </w:t>
      </w:r>
      <w:r w:rsidRPr="001B50BF">
        <w:rPr>
          <w:rFonts w:ascii="Arial" w:hAnsi="Arial" w:cs="Arial"/>
          <w:sz w:val="24"/>
          <w:szCs w:val="24"/>
        </w:rPr>
        <w:t>__________________</w:t>
      </w:r>
    </w:p>
    <w:p w14:paraId="5D739D23" w14:textId="77777777" w:rsidR="00B80F56" w:rsidRPr="001B50BF" w:rsidRDefault="00B80F56" w:rsidP="00B80F56">
      <w:pPr>
        <w:rPr>
          <w:rFonts w:ascii="Arial" w:hAnsi="Arial" w:cs="Arial"/>
          <w:sz w:val="24"/>
          <w:szCs w:val="24"/>
        </w:rPr>
      </w:pPr>
      <w:r w:rsidRPr="001B50BF">
        <w:rPr>
          <w:rFonts w:ascii="Arial" w:hAnsi="Arial" w:cs="Arial"/>
          <w:sz w:val="24"/>
          <w:szCs w:val="24"/>
        </w:rPr>
        <w:t>___________________________________________________________________</w:t>
      </w:r>
    </w:p>
    <w:p w14:paraId="3760332A" w14:textId="77777777" w:rsidR="00B80F56" w:rsidRPr="001B50BF" w:rsidRDefault="00B80F56" w:rsidP="00B80F56">
      <w:pPr>
        <w:rPr>
          <w:rFonts w:ascii="Arial" w:hAnsi="Arial" w:cs="Arial"/>
          <w:sz w:val="24"/>
          <w:szCs w:val="24"/>
        </w:rPr>
      </w:pPr>
      <w:r w:rsidRPr="001B50BF">
        <w:rPr>
          <w:rFonts w:ascii="Arial" w:hAnsi="Arial" w:cs="Arial"/>
          <w:sz w:val="24"/>
          <w:szCs w:val="24"/>
        </w:rPr>
        <w:t>(b)</w:t>
      </w:r>
      <w:r w:rsidRPr="001B50BF">
        <w:rPr>
          <w:rFonts w:ascii="Arial" w:hAnsi="Arial" w:cs="Arial"/>
          <w:sz w:val="24"/>
          <w:szCs w:val="24"/>
        </w:rPr>
        <w:tab/>
        <w:t>Length of Road to be included in the scheme</w:t>
      </w:r>
      <w:r>
        <w:rPr>
          <w:rFonts w:ascii="Arial" w:hAnsi="Arial" w:cs="Arial"/>
          <w:sz w:val="24"/>
          <w:szCs w:val="24"/>
        </w:rPr>
        <w:t xml:space="preserve">: </w:t>
      </w:r>
      <w:r w:rsidRPr="001B50BF">
        <w:rPr>
          <w:rFonts w:ascii="Arial" w:hAnsi="Arial" w:cs="Arial"/>
          <w:sz w:val="24"/>
          <w:szCs w:val="24"/>
        </w:rPr>
        <w:t xml:space="preserve">_________________________ </w:t>
      </w:r>
    </w:p>
    <w:p w14:paraId="009797DF" w14:textId="77777777" w:rsidR="00B80F56" w:rsidRDefault="00B80F56" w:rsidP="00B80F56">
      <w:pPr>
        <w:rPr>
          <w:rFonts w:ascii="Arial" w:hAnsi="Arial" w:cs="Arial"/>
          <w:sz w:val="24"/>
          <w:szCs w:val="24"/>
        </w:rPr>
      </w:pPr>
      <w:r>
        <w:rPr>
          <w:rFonts w:ascii="Arial" w:hAnsi="Arial" w:cs="Arial"/>
          <w:sz w:val="24"/>
          <w:szCs w:val="24"/>
        </w:rPr>
        <w:t>(c)</w:t>
      </w:r>
      <w:r>
        <w:rPr>
          <w:rFonts w:ascii="Arial" w:hAnsi="Arial" w:cs="Arial"/>
          <w:sz w:val="24"/>
          <w:szCs w:val="24"/>
        </w:rPr>
        <w:tab/>
        <w:t>Width of carriageway</w:t>
      </w:r>
      <w:r w:rsidRPr="001B50BF">
        <w:rPr>
          <w:rFonts w:ascii="Arial" w:hAnsi="Arial" w:cs="Arial"/>
          <w:sz w:val="24"/>
          <w:szCs w:val="24"/>
        </w:rPr>
        <w:t xml:space="preserve">: </w:t>
      </w:r>
      <w:r>
        <w:rPr>
          <w:rFonts w:ascii="Arial" w:hAnsi="Arial" w:cs="Arial"/>
          <w:sz w:val="24"/>
          <w:szCs w:val="24"/>
        </w:rPr>
        <w:t>_______</w:t>
      </w:r>
      <w:r w:rsidRPr="001B50BF">
        <w:rPr>
          <w:rFonts w:ascii="Arial" w:hAnsi="Arial" w:cs="Arial"/>
          <w:sz w:val="24"/>
          <w:szCs w:val="24"/>
        </w:rPr>
        <w:t>_____________________________________</w:t>
      </w:r>
    </w:p>
    <w:p w14:paraId="52A9EFAC" w14:textId="77777777" w:rsidR="00B80F56" w:rsidRDefault="00B80F56" w:rsidP="00B80F56">
      <w:pPr>
        <w:rPr>
          <w:rFonts w:ascii="Arial" w:hAnsi="Arial" w:cs="Arial"/>
          <w:sz w:val="24"/>
          <w:szCs w:val="24"/>
        </w:rPr>
      </w:pPr>
      <w:r>
        <w:rPr>
          <w:rFonts w:ascii="Arial" w:hAnsi="Arial" w:cs="Arial"/>
          <w:sz w:val="24"/>
          <w:szCs w:val="24"/>
        </w:rPr>
        <w:t>(d)</w:t>
      </w:r>
      <w:r>
        <w:rPr>
          <w:rFonts w:ascii="Arial" w:hAnsi="Arial" w:cs="Arial"/>
          <w:sz w:val="24"/>
          <w:szCs w:val="24"/>
        </w:rPr>
        <w:tab/>
        <w:t>Width of road between fences</w:t>
      </w:r>
      <w:r w:rsidRPr="001B50BF">
        <w:rPr>
          <w:rFonts w:ascii="Arial" w:hAnsi="Arial" w:cs="Arial"/>
          <w:sz w:val="24"/>
          <w:szCs w:val="24"/>
        </w:rPr>
        <w:t>: _____</w:t>
      </w:r>
      <w:r>
        <w:rPr>
          <w:rFonts w:ascii="Arial" w:hAnsi="Arial" w:cs="Arial"/>
          <w:sz w:val="24"/>
          <w:szCs w:val="24"/>
        </w:rPr>
        <w:t>________________________________</w:t>
      </w:r>
    </w:p>
    <w:p w14:paraId="5C5C7306" w14:textId="77777777" w:rsidR="00B80F56" w:rsidRPr="001B50BF" w:rsidRDefault="00B80F56" w:rsidP="00B80F56">
      <w:pPr>
        <w:rPr>
          <w:rFonts w:ascii="Arial" w:hAnsi="Arial" w:cs="Arial"/>
          <w:sz w:val="24"/>
          <w:szCs w:val="24"/>
        </w:rPr>
      </w:pPr>
      <w:r>
        <w:rPr>
          <w:rFonts w:ascii="Arial" w:hAnsi="Arial" w:cs="Arial"/>
          <w:sz w:val="24"/>
          <w:szCs w:val="24"/>
        </w:rPr>
        <w:t>(e</w:t>
      </w:r>
      <w:r w:rsidRPr="001B50BF">
        <w:rPr>
          <w:rFonts w:ascii="Arial" w:hAnsi="Arial" w:cs="Arial"/>
          <w:sz w:val="24"/>
          <w:szCs w:val="24"/>
        </w:rPr>
        <w:t>)</w:t>
      </w:r>
      <w:r w:rsidRPr="001B50BF">
        <w:rPr>
          <w:rFonts w:ascii="Arial" w:hAnsi="Arial" w:cs="Arial"/>
          <w:sz w:val="24"/>
          <w:szCs w:val="24"/>
        </w:rPr>
        <w:tab/>
        <w:t xml:space="preserve">Number of dwellings on road: ______________________________________ </w:t>
      </w:r>
    </w:p>
    <w:p w14:paraId="61B594CE" w14:textId="77777777" w:rsidR="00B80F56" w:rsidRPr="001B50BF" w:rsidRDefault="00B80F56" w:rsidP="00B80F56">
      <w:pPr>
        <w:rPr>
          <w:rFonts w:ascii="Arial" w:hAnsi="Arial" w:cs="Arial"/>
          <w:sz w:val="24"/>
          <w:szCs w:val="24"/>
        </w:rPr>
      </w:pPr>
      <w:r>
        <w:rPr>
          <w:rFonts w:ascii="Arial" w:hAnsi="Arial" w:cs="Arial"/>
          <w:sz w:val="24"/>
          <w:szCs w:val="24"/>
        </w:rPr>
        <w:t>(f</w:t>
      </w:r>
      <w:r w:rsidRPr="001B50BF">
        <w:rPr>
          <w:rFonts w:ascii="Arial" w:hAnsi="Arial" w:cs="Arial"/>
          <w:sz w:val="24"/>
          <w:szCs w:val="24"/>
        </w:rPr>
        <w:t>)</w:t>
      </w:r>
      <w:r w:rsidRPr="001B50BF">
        <w:rPr>
          <w:rFonts w:ascii="Arial" w:hAnsi="Arial" w:cs="Arial"/>
          <w:sz w:val="24"/>
          <w:szCs w:val="24"/>
        </w:rPr>
        <w:tab/>
        <w:t>Number of landowners, other than residential: _________________________</w:t>
      </w:r>
    </w:p>
    <w:p w14:paraId="0E1A84B2" w14:textId="77777777" w:rsidR="00B80F56" w:rsidRPr="001B50BF" w:rsidRDefault="00B80F56" w:rsidP="00B80F56">
      <w:pPr>
        <w:rPr>
          <w:rFonts w:ascii="Arial" w:hAnsi="Arial" w:cs="Arial"/>
          <w:sz w:val="24"/>
          <w:szCs w:val="24"/>
        </w:rPr>
      </w:pPr>
      <w:r>
        <w:rPr>
          <w:rFonts w:ascii="Arial" w:hAnsi="Arial" w:cs="Arial"/>
          <w:sz w:val="24"/>
          <w:szCs w:val="24"/>
        </w:rPr>
        <w:t xml:space="preserve">(g) </w:t>
      </w:r>
      <w:r>
        <w:rPr>
          <w:rFonts w:ascii="Arial" w:hAnsi="Arial" w:cs="Arial"/>
          <w:sz w:val="24"/>
          <w:szCs w:val="24"/>
        </w:rPr>
        <w:tab/>
        <w:t>Electoral District</w:t>
      </w:r>
      <w:r w:rsidRPr="001B50BF">
        <w:rPr>
          <w:rFonts w:ascii="Arial" w:hAnsi="Arial" w:cs="Arial"/>
          <w:sz w:val="24"/>
          <w:szCs w:val="24"/>
        </w:rPr>
        <w:t>: _________________</w:t>
      </w:r>
      <w:r>
        <w:rPr>
          <w:rFonts w:ascii="Arial" w:hAnsi="Arial" w:cs="Arial"/>
          <w:sz w:val="24"/>
          <w:szCs w:val="24"/>
        </w:rPr>
        <w:t>_______________________________</w:t>
      </w:r>
    </w:p>
    <w:p w14:paraId="2A615CAF" w14:textId="77777777" w:rsidR="00B80F56" w:rsidRPr="001B50BF" w:rsidRDefault="00B80F56" w:rsidP="00B80F56">
      <w:pPr>
        <w:rPr>
          <w:rFonts w:ascii="Arial" w:hAnsi="Arial" w:cs="Arial"/>
          <w:sz w:val="24"/>
          <w:szCs w:val="24"/>
        </w:rPr>
      </w:pPr>
      <w:r>
        <w:rPr>
          <w:rFonts w:ascii="Arial" w:hAnsi="Arial" w:cs="Arial"/>
          <w:sz w:val="24"/>
          <w:szCs w:val="24"/>
        </w:rPr>
        <w:t>(h</w:t>
      </w:r>
      <w:r w:rsidRPr="001B50BF">
        <w:rPr>
          <w:rFonts w:ascii="Arial" w:hAnsi="Arial" w:cs="Arial"/>
          <w:sz w:val="24"/>
          <w:szCs w:val="24"/>
        </w:rPr>
        <w:t>)</w:t>
      </w:r>
      <w:r w:rsidRPr="001B50BF">
        <w:rPr>
          <w:rFonts w:ascii="Arial" w:hAnsi="Arial" w:cs="Arial"/>
          <w:sz w:val="24"/>
          <w:szCs w:val="24"/>
        </w:rPr>
        <w:tab/>
        <w:t xml:space="preserve">Type of works required: __________________________________________ </w:t>
      </w:r>
    </w:p>
    <w:p w14:paraId="742D6C01" w14:textId="77777777" w:rsidR="00B80F56" w:rsidRPr="001B50BF" w:rsidRDefault="00B80F56" w:rsidP="00B80F56">
      <w:pPr>
        <w:rPr>
          <w:rFonts w:ascii="Arial" w:hAnsi="Arial" w:cs="Arial"/>
          <w:sz w:val="24"/>
          <w:szCs w:val="24"/>
        </w:rPr>
      </w:pPr>
      <w:r w:rsidRPr="001B50BF">
        <w:rPr>
          <w:rFonts w:ascii="Arial" w:hAnsi="Arial" w:cs="Arial"/>
          <w:sz w:val="24"/>
          <w:szCs w:val="24"/>
        </w:rPr>
        <w:t>________________________________________</w:t>
      </w:r>
      <w:r>
        <w:rPr>
          <w:rFonts w:ascii="Arial" w:hAnsi="Arial" w:cs="Arial"/>
          <w:sz w:val="24"/>
          <w:szCs w:val="24"/>
        </w:rPr>
        <w:t>___________________________</w:t>
      </w:r>
    </w:p>
    <w:p w14:paraId="0D9558AE" w14:textId="77777777" w:rsidR="00B80F56" w:rsidRDefault="00B80F56" w:rsidP="00B80F56">
      <w:r>
        <w:rPr>
          <w:rFonts w:ascii="Arial" w:hAnsi="Arial" w:cs="Arial"/>
          <w:sz w:val="24"/>
          <w:szCs w:val="24"/>
        </w:rPr>
        <w:t>__________________________________________________________________</w:t>
      </w:r>
    </w:p>
    <w:p w14:paraId="3577B77F" w14:textId="77777777" w:rsidR="00B80F56" w:rsidRPr="001B50BF" w:rsidRDefault="00B80F56" w:rsidP="00B80F56">
      <w:pPr>
        <w:rPr>
          <w:rFonts w:ascii="Arial" w:hAnsi="Arial" w:cs="Arial"/>
          <w:sz w:val="24"/>
          <w:szCs w:val="24"/>
        </w:rPr>
      </w:pPr>
      <w:r w:rsidRPr="001B50BF">
        <w:rPr>
          <w:rFonts w:ascii="Arial" w:hAnsi="Arial" w:cs="Arial"/>
          <w:sz w:val="24"/>
          <w:szCs w:val="24"/>
        </w:rPr>
        <w:t xml:space="preserve">Please attach a copy of a 6” O.S. Map or similar indicating location of the road and the terminal points of the proposed work and locations of habited dwellings. </w:t>
      </w:r>
    </w:p>
    <w:p w14:paraId="4CC74406" w14:textId="77777777" w:rsidR="00B80F56" w:rsidRPr="0002529C" w:rsidRDefault="00B80F56" w:rsidP="00B80F56">
      <w:pPr>
        <w:rPr>
          <w:rFonts w:ascii="Arial" w:hAnsi="Arial" w:cs="Arial"/>
          <w:sz w:val="24"/>
          <w:szCs w:val="24"/>
        </w:rPr>
      </w:pPr>
      <w:r w:rsidRPr="0002529C">
        <w:rPr>
          <w:rFonts w:ascii="Arial" w:hAnsi="Arial" w:cs="Arial"/>
          <w:b/>
          <w:sz w:val="24"/>
          <w:szCs w:val="24"/>
        </w:rPr>
        <w:t>Please note that the Community Involvement Scheme is subject to funding from the Department of Transport</w:t>
      </w:r>
      <w:r>
        <w:rPr>
          <w:rFonts w:ascii="Arial" w:hAnsi="Arial" w:cs="Arial"/>
          <w:b/>
          <w:sz w:val="24"/>
          <w:szCs w:val="24"/>
        </w:rPr>
        <w:t xml:space="preserve">. </w:t>
      </w:r>
      <w:r w:rsidRPr="0002529C">
        <w:rPr>
          <w:rFonts w:ascii="Arial" w:hAnsi="Arial" w:cs="Arial"/>
          <w:sz w:val="24"/>
          <w:szCs w:val="24"/>
        </w:rPr>
        <w:t>Conditions of the scheme may change depending on requirements set out by the Department.</w:t>
      </w:r>
    </w:p>
    <w:p w14:paraId="13897F90" w14:textId="77777777" w:rsidR="00B80F56" w:rsidRDefault="00B80F56" w:rsidP="00B80F56">
      <w:pPr>
        <w:pStyle w:val="Default"/>
        <w:tabs>
          <w:tab w:val="left" w:pos="2127"/>
        </w:tabs>
        <w:rPr>
          <w:rFonts w:ascii="Arial" w:hAnsi="Arial" w:cs="Arial"/>
        </w:rPr>
      </w:pPr>
      <w:r w:rsidRPr="00402BCA">
        <w:rPr>
          <w:rFonts w:ascii="Arial" w:hAnsi="Arial" w:cs="Arial"/>
        </w:rPr>
        <w:t>I, the undersigned</w:t>
      </w:r>
      <w:r>
        <w:rPr>
          <w:rFonts w:ascii="Arial" w:hAnsi="Arial" w:cs="Arial"/>
        </w:rPr>
        <w:t>,</w:t>
      </w:r>
      <w:r w:rsidRPr="00402BCA">
        <w:rPr>
          <w:rFonts w:ascii="Arial" w:hAnsi="Arial" w:cs="Arial"/>
        </w:rPr>
        <w:t xml:space="preserve"> have been appointed to act as representative for the local community in respect of this application. I certify that the information shown is correct.</w:t>
      </w:r>
    </w:p>
    <w:p w14:paraId="1CEF6193" w14:textId="77777777" w:rsidR="00B80F56" w:rsidRPr="00402BCA" w:rsidRDefault="00B80F56" w:rsidP="00B80F56">
      <w:pPr>
        <w:pStyle w:val="Default"/>
        <w:tabs>
          <w:tab w:val="left" w:pos="3912"/>
        </w:tabs>
        <w:rPr>
          <w:rFonts w:ascii="Arial" w:hAnsi="Arial" w:cs="Arial"/>
        </w:rPr>
      </w:pPr>
      <w:r w:rsidRPr="00402BCA">
        <w:rPr>
          <w:rFonts w:ascii="Arial" w:hAnsi="Arial" w:cs="Arial"/>
        </w:rPr>
        <w:t xml:space="preserve"> </w:t>
      </w:r>
      <w:r>
        <w:rPr>
          <w:rFonts w:ascii="Arial" w:hAnsi="Arial" w:cs="Arial"/>
        </w:rPr>
        <w:tab/>
      </w:r>
    </w:p>
    <w:p w14:paraId="267F08F7" w14:textId="77777777" w:rsidR="00B80F56" w:rsidRPr="009A3BE8" w:rsidRDefault="00B80F56" w:rsidP="00B80F56">
      <w:pPr>
        <w:pStyle w:val="Default"/>
        <w:rPr>
          <w:rFonts w:ascii="Arial" w:hAnsi="Arial" w:cs="Arial"/>
          <w:b/>
        </w:rPr>
      </w:pPr>
      <w:r w:rsidRPr="009A3BE8">
        <w:rPr>
          <w:rFonts w:ascii="Arial" w:hAnsi="Arial" w:cs="Arial"/>
          <w:b/>
        </w:rPr>
        <w:t xml:space="preserve">Name: _____________________________________________________________ </w:t>
      </w:r>
    </w:p>
    <w:p w14:paraId="7287A6EC" w14:textId="77777777" w:rsidR="00B80F56" w:rsidRPr="009A3BE8" w:rsidRDefault="00B80F56" w:rsidP="00B80F56">
      <w:pPr>
        <w:pStyle w:val="Default"/>
        <w:rPr>
          <w:rFonts w:ascii="Arial" w:hAnsi="Arial" w:cs="Arial"/>
          <w:b/>
        </w:rPr>
      </w:pPr>
    </w:p>
    <w:p w14:paraId="591B989B" w14:textId="77777777" w:rsidR="00B80F56" w:rsidRPr="009A3BE8" w:rsidRDefault="00B80F56" w:rsidP="00B80F56">
      <w:pPr>
        <w:pStyle w:val="Default"/>
        <w:rPr>
          <w:rFonts w:ascii="Arial" w:hAnsi="Arial" w:cs="Arial"/>
          <w:b/>
        </w:rPr>
      </w:pPr>
      <w:r w:rsidRPr="009A3BE8">
        <w:rPr>
          <w:rFonts w:ascii="Arial" w:hAnsi="Arial" w:cs="Arial"/>
          <w:b/>
        </w:rPr>
        <w:t>Address:</w:t>
      </w:r>
      <w:r>
        <w:rPr>
          <w:rFonts w:ascii="Arial" w:hAnsi="Arial" w:cs="Arial"/>
          <w:b/>
        </w:rPr>
        <w:t xml:space="preserve"> </w:t>
      </w:r>
      <w:r w:rsidRPr="009A3BE8">
        <w:rPr>
          <w:rFonts w:ascii="Arial" w:hAnsi="Arial" w:cs="Arial"/>
          <w:b/>
        </w:rPr>
        <w:t xml:space="preserve">___________________________________________________________ </w:t>
      </w:r>
    </w:p>
    <w:p w14:paraId="12BA494E" w14:textId="77777777" w:rsidR="00B80F56" w:rsidRPr="009A3BE8" w:rsidRDefault="00B80F56" w:rsidP="00B80F56">
      <w:pPr>
        <w:pStyle w:val="Default"/>
        <w:rPr>
          <w:rFonts w:ascii="Arial" w:hAnsi="Arial" w:cs="Arial"/>
          <w:b/>
        </w:rPr>
      </w:pPr>
    </w:p>
    <w:p w14:paraId="0F9AE465" w14:textId="77777777" w:rsidR="00B80F56" w:rsidRDefault="00B80F56" w:rsidP="00B80F56">
      <w:pPr>
        <w:pStyle w:val="Default"/>
        <w:rPr>
          <w:rFonts w:ascii="Arial" w:hAnsi="Arial" w:cs="Arial"/>
          <w:b/>
        </w:rPr>
      </w:pPr>
      <w:r>
        <w:rPr>
          <w:rFonts w:ascii="Arial" w:hAnsi="Arial" w:cs="Arial"/>
          <w:b/>
        </w:rPr>
        <w:t>Mobile</w:t>
      </w:r>
      <w:r w:rsidR="00A62170">
        <w:rPr>
          <w:rFonts w:ascii="Arial" w:hAnsi="Arial" w:cs="Arial"/>
          <w:b/>
        </w:rPr>
        <w:t xml:space="preserve"> </w:t>
      </w:r>
      <w:r w:rsidRPr="009A3BE8">
        <w:rPr>
          <w:rFonts w:ascii="Arial" w:hAnsi="Arial" w:cs="Arial"/>
          <w:b/>
        </w:rPr>
        <w:t>Tel.</w:t>
      </w:r>
      <w:r>
        <w:rPr>
          <w:rFonts w:ascii="Arial" w:hAnsi="Arial" w:cs="Arial"/>
          <w:b/>
        </w:rPr>
        <w:t xml:space="preserve"> </w:t>
      </w:r>
      <w:proofErr w:type="gramStart"/>
      <w:r w:rsidRPr="009A3BE8">
        <w:rPr>
          <w:rFonts w:ascii="Arial" w:hAnsi="Arial" w:cs="Arial"/>
          <w:b/>
        </w:rPr>
        <w:t>No.</w:t>
      </w:r>
      <w:r>
        <w:rPr>
          <w:rFonts w:ascii="Arial" w:hAnsi="Arial" w:cs="Arial"/>
          <w:b/>
        </w:rPr>
        <w:t>:</w:t>
      </w:r>
      <w:r w:rsidRPr="009A3BE8">
        <w:rPr>
          <w:rFonts w:ascii="Arial" w:hAnsi="Arial" w:cs="Arial"/>
          <w:b/>
        </w:rPr>
        <w:t>_</w:t>
      </w:r>
      <w:proofErr w:type="gramEnd"/>
      <w:r>
        <w:rPr>
          <w:rFonts w:ascii="Arial" w:hAnsi="Arial" w:cs="Arial"/>
          <w:b/>
        </w:rPr>
        <w:t>________________  Home Tel. No.: _______________________</w:t>
      </w:r>
    </w:p>
    <w:p w14:paraId="4438ACDD" w14:textId="77777777" w:rsidR="00B80F56" w:rsidRDefault="00B80F56" w:rsidP="00B80F56">
      <w:pPr>
        <w:pStyle w:val="Default"/>
        <w:rPr>
          <w:rFonts w:ascii="Arial" w:hAnsi="Arial" w:cs="Arial"/>
          <w:b/>
        </w:rPr>
      </w:pPr>
    </w:p>
    <w:p w14:paraId="4D4C80A3" w14:textId="77777777" w:rsidR="00B80F56" w:rsidRPr="009A3BE8" w:rsidRDefault="00B80F56" w:rsidP="00B80F56">
      <w:pPr>
        <w:pStyle w:val="Default"/>
        <w:rPr>
          <w:rFonts w:ascii="Arial" w:hAnsi="Arial" w:cs="Arial"/>
          <w:b/>
        </w:rPr>
      </w:pPr>
      <w:r>
        <w:rPr>
          <w:rFonts w:ascii="Arial" w:hAnsi="Arial" w:cs="Arial"/>
          <w:b/>
        </w:rPr>
        <w:t>E</w:t>
      </w:r>
      <w:r w:rsidRPr="009A3BE8">
        <w:rPr>
          <w:rFonts w:ascii="Arial" w:hAnsi="Arial" w:cs="Arial"/>
          <w:b/>
        </w:rPr>
        <w:t>mail: ______________________</w:t>
      </w:r>
      <w:r>
        <w:rPr>
          <w:rFonts w:ascii="Arial" w:hAnsi="Arial" w:cs="Arial"/>
          <w:b/>
        </w:rPr>
        <w:t>_______________________________________</w:t>
      </w:r>
      <w:r w:rsidRPr="009A3BE8">
        <w:rPr>
          <w:rFonts w:ascii="Arial" w:hAnsi="Arial" w:cs="Arial"/>
          <w:b/>
        </w:rPr>
        <w:t xml:space="preserve"> </w:t>
      </w:r>
    </w:p>
    <w:p w14:paraId="0AEFCBB4" w14:textId="77777777" w:rsidR="00B80F56" w:rsidRPr="009A3BE8" w:rsidRDefault="00B80F56" w:rsidP="00B80F56">
      <w:pPr>
        <w:pStyle w:val="Default"/>
        <w:rPr>
          <w:rFonts w:ascii="Arial" w:hAnsi="Arial" w:cs="Arial"/>
          <w:b/>
        </w:rPr>
      </w:pPr>
    </w:p>
    <w:p w14:paraId="2C666DBE" w14:textId="77777777" w:rsidR="00B80F56" w:rsidRDefault="00B80F56" w:rsidP="00B80F56">
      <w:pPr>
        <w:pStyle w:val="Default"/>
        <w:rPr>
          <w:rFonts w:ascii="Arial" w:hAnsi="Arial" w:cs="Arial"/>
          <w:b/>
        </w:rPr>
      </w:pPr>
    </w:p>
    <w:p w14:paraId="708CD216" w14:textId="77777777" w:rsidR="00B80F56" w:rsidRDefault="00B80F56" w:rsidP="00B80F56">
      <w:pPr>
        <w:pStyle w:val="Default"/>
        <w:rPr>
          <w:rFonts w:ascii="Arial" w:hAnsi="Arial" w:cs="Arial"/>
          <w:b/>
        </w:rPr>
      </w:pPr>
      <w:r w:rsidRPr="009A3BE8">
        <w:rPr>
          <w:rFonts w:ascii="Arial" w:hAnsi="Arial" w:cs="Arial"/>
          <w:b/>
        </w:rPr>
        <w:t>Signed: __________________________</w:t>
      </w:r>
      <w:r>
        <w:rPr>
          <w:rFonts w:ascii="Arial" w:hAnsi="Arial" w:cs="Arial"/>
          <w:b/>
        </w:rPr>
        <w:t>____</w:t>
      </w:r>
      <w:r w:rsidRPr="009A3BE8">
        <w:rPr>
          <w:rFonts w:ascii="Arial" w:hAnsi="Arial" w:cs="Arial"/>
          <w:b/>
        </w:rPr>
        <w:t xml:space="preserve">___ </w:t>
      </w:r>
      <w:r>
        <w:rPr>
          <w:rFonts w:ascii="Arial" w:hAnsi="Arial" w:cs="Arial"/>
          <w:b/>
        </w:rPr>
        <w:t xml:space="preserve">   Date: ____________________</w:t>
      </w:r>
    </w:p>
    <w:p w14:paraId="65647B71" w14:textId="77777777" w:rsidR="00B80F56" w:rsidRDefault="00B80F56" w:rsidP="00B80F56">
      <w:pPr>
        <w:pStyle w:val="Default"/>
        <w:rPr>
          <w:rFonts w:ascii="Arial" w:hAnsi="Arial" w:cs="Arial"/>
          <w:b/>
        </w:rPr>
      </w:pPr>
    </w:p>
    <w:p w14:paraId="5AE09C27" w14:textId="77777777" w:rsidR="00B80F56" w:rsidRDefault="00B80F56" w:rsidP="00B80F56">
      <w:pPr>
        <w:pStyle w:val="Default"/>
        <w:rPr>
          <w:rFonts w:ascii="Arial" w:hAnsi="Arial" w:cs="Arial"/>
          <w:b/>
        </w:rPr>
      </w:pPr>
    </w:p>
    <w:p w14:paraId="7C366216" w14:textId="77777777" w:rsidR="00D6720E" w:rsidRDefault="00D6720E" w:rsidP="00B80F56">
      <w:pPr>
        <w:pStyle w:val="Default"/>
        <w:jc w:val="center"/>
        <w:rPr>
          <w:rFonts w:ascii="Arial" w:hAnsi="Arial" w:cs="Arial"/>
          <w:b/>
        </w:rPr>
      </w:pPr>
    </w:p>
    <w:p w14:paraId="249FF192" w14:textId="77777777" w:rsidR="00D6720E" w:rsidRDefault="00D6720E" w:rsidP="00B80F56">
      <w:pPr>
        <w:pStyle w:val="Default"/>
        <w:jc w:val="center"/>
        <w:rPr>
          <w:rFonts w:ascii="Arial" w:hAnsi="Arial" w:cs="Arial"/>
          <w:b/>
        </w:rPr>
      </w:pPr>
    </w:p>
    <w:p w14:paraId="410695A6" w14:textId="77777777" w:rsidR="00D6720E" w:rsidRDefault="00D6720E" w:rsidP="00B80F56">
      <w:pPr>
        <w:pStyle w:val="Default"/>
        <w:jc w:val="center"/>
        <w:rPr>
          <w:rFonts w:ascii="Arial" w:hAnsi="Arial" w:cs="Arial"/>
          <w:b/>
        </w:rPr>
      </w:pPr>
    </w:p>
    <w:p w14:paraId="243BE6E3" w14:textId="77777777" w:rsidR="00D6720E" w:rsidRDefault="00D6720E" w:rsidP="00B80F56">
      <w:pPr>
        <w:pStyle w:val="Default"/>
        <w:jc w:val="center"/>
        <w:rPr>
          <w:rFonts w:ascii="Arial" w:hAnsi="Arial" w:cs="Arial"/>
          <w:b/>
        </w:rPr>
      </w:pPr>
    </w:p>
    <w:p w14:paraId="3173915A" w14:textId="77777777" w:rsidR="00D6720E" w:rsidRDefault="00D6720E" w:rsidP="00B80F56">
      <w:pPr>
        <w:pStyle w:val="Default"/>
        <w:jc w:val="center"/>
        <w:rPr>
          <w:rFonts w:ascii="Arial" w:hAnsi="Arial" w:cs="Arial"/>
          <w:b/>
        </w:rPr>
      </w:pPr>
    </w:p>
    <w:p w14:paraId="75D378E7" w14:textId="29154E8F" w:rsidR="00B80F56" w:rsidRPr="00D520AB" w:rsidRDefault="00B80F56" w:rsidP="00B80F56">
      <w:pPr>
        <w:pStyle w:val="Default"/>
        <w:jc w:val="center"/>
        <w:rPr>
          <w:rFonts w:ascii="Arial" w:hAnsi="Arial" w:cs="Arial"/>
          <w:b/>
        </w:rPr>
      </w:pPr>
      <w:r w:rsidRPr="00D520AB">
        <w:rPr>
          <w:rFonts w:ascii="Arial" w:hAnsi="Arial" w:cs="Arial"/>
          <w:b/>
        </w:rPr>
        <w:t>Scheme Conditions</w:t>
      </w:r>
    </w:p>
    <w:p w14:paraId="4CD235F8" w14:textId="77777777" w:rsidR="00B80F56" w:rsidRPr="00D520AB" w:rsidRDefault="00B80F56" w:rsidP="00B80F56">
      <w:pPr>
        <w:pStyle w:val="Default"/>
        <w:rPr>
          <w:rFonts w:ascii="Arial" w:hAnsi="Arial" w:cs="Arial"/>
        </w:rPr>
      </w:pPr>
    </w:p>
    <w:p w14:paraId="376D5545" w14:textId="77777777" w:rsidR="00B80F56" w:rsidRPr="00D520AB" w:rsidRDefault="00B80F56" w:rsidP="00B80F56">
      <w:pPr>
        <w:pStyle w:val="Default"/>
        <w:rPr>
          <w:rFonts w:ascii="Arial" w:hAnsi="Arial" w:cs="Arial"/>
        </w:rPr>
      </w:pPr>
      <w:r w:rsidRPr="00D520AB">
        <w:rPr>
          <w:rFonts w:ascii="Arial" w:hAnsi="Arial" w:cs="Arial"/>
        </w:rPr>
        <w:t xml:space="preserve">1. The Community Involvement Scheme is a joint venture approach between Wexford County Council and local communities, for the purpose of carrying out maintenance and improvement works on suitable Local Roads. </w:t>
      </w:r>
    </w:p>
    <w:p w14:paraId="786CFA4D" w14:textId="77777777" w:rsidR="00B80F56" w:rsidRPr="00D520AB" w:rsidRDefault="00B80F56" w:rsidP="00B80F56">
      <w:pPr>
        <w:pStyle w:val="Default"/>
        <w:rPr>
          <w:rFonts w:ascii="Arial" w:hAnsi="Arial" w:cs="Arial"/>
        </w:rPr>
      </w:pPr>
    </w:p>
    <w:p w14:paraId="07CB4BB2" w14:textId="02DBBA46" w:rsidR="00B80F56" w:rsidRPr="00D520AB" w:rsidRDefault="00B80F56" w:rsidP="00A56388">
      <w:pPr>
        <w:pStyle w:val="Default"/>
        <w:rPr>
          <w:rFonts w:ascii="Arial" w:hAnsi="Arial" w:cs="Arial"/>
          <w:u w:val="single"/>
        </w:rPr>
      </w:pPr>
      <w:r w:rsidRPr="00D520AB">
        <w:rPr>
          <w:rFonts w:ascii="Arial" w:hAnsi="Arial" w:cs="Arial"/>
        </w:rPr>
        <w:t xml:space="preserve">2. </w:t>
      </w:r>
      <w:r w:rsidRPr="00D520AB">
        <w:rPr>
          <w:rFonts w:ascii="Arial" w:hAnsi="Arial" w:cs="Arial"/>
          <w:u w:val="single"/>
        </w:rPr>
        <w:t xml:space="preserve">Expressions of Interest forms should be returned to </w:t>
      </w:r>
      <w:r w:rsidR="00A56388" w:rsidRPr="00D520AB">
        <w:rPr>
          <w:rFonts w:ascii="Arial" w:hAnsi="Arial" w:cs="Arial"/>
          <w:u w:val="single"/>
        </w:rPr>
        <w:t xml:space="preserve">Roads Department, Wexford County Council, County Hall, </w:t>
      </w:r>
      <w:proofErr w:type="spellStart"/>
      <w:r w:rsidR="00A56388" w:rsidRPr="00D520AB">
        <w:rPr>
          <w:rFonts w:ascii="Arial" w:hAnsi="Arial" w:cs="Arial"/>
          <w:u w:val="single"/>
        </w:rPr>
        <w:t>Carricklawn</w:t>
      </w:r>
      <w:proofErr w:type="spellEnd"/>
      <w:r w:rsidR="00A56388" w:rsidRPr="00D520AB">
        <w:rPr>
          <w:rFonts w:ascii="Arial" w:hAnsi="Arial" w:cs="Arial"/>
          <w:u w:val="single"/>
        </w:rPr>
        <w:t xml:space="preserve">, Co. </w:t>
      </w:r>
      <w:proofErr w:type="gramStart"/>
      <w:r w:rsidR="00A56388" w:rsidRPr="00D520AB">
        <w:rPr>
          <w:rFonts w:ascii="Arial" w:hAnsi="Arial" w:cs="Arial"/>
          <w:u w:val="single"/>
        </w:rPr>
        <w:t>Wexford,  Y</w:t>
      </w:r>
      <w:proofErr w:type="gramEnd"/>
      <w:r w:rsidR="00A56388" w:rsidRPr="00D520AB">
        <w:rPr>
          <w:rFonts w:ascii="Arial" w:hAnsi="Arial" w:cs="Arial"/>
          <w:u w:val="single"/>
        </w:rPr>
        <w:t>35 WY93</w:t>
      </w:r>
      <w:r w:rsidR="00F96A1F">
        <w:rPr>
          <w:rFonts w:ascii="Arial" w:hAnsi="Arial" w:cs="Arial"/>
          <w:u w:val="single"/>
        </w:rPr>
        <w:t xml:space="preserve"> or to </w:t>
      </w:r>
      <w:hyperlink r:id="rId4" w:history="1">
        <w:r w:rsidR="00F96A1F" w:rsidRPr="00FB000C">
          <w:rPr>
            <w:rStyle w:val="Hyperlink"/>
            <w:rFonts w:ascii="Arial" w:hAnsi="Arial" w:cs="Arial"/>
          </w:rPr>
          <w:t>roadsadmin@wexfordcoco.ie</w:t>
        </w:r>
      </w:hyperlink>
      <w:r w:rsidR="00F96A1F">
        <w:rPr>
          <w:rFonts w:ascii="Arial" w:hAnsi="Arial" w:cs="Arial"/>
          <w:u w:val="single"/>
        </w:rPr>
        <w:t xml:space="preserve"> </w:t>
      </w:r>
    </w:p>
    <w:p w14:paraId="1D23988C" w14:textId="77777777" w:rsidR="00B80F56" w:rsidRPr="00D520AB" w:rsidRDefault="00B80F56" w:rsidP="00B80F56">
      <w:pPr>
        <w:pStyle w:val="Default"/>
        <w:rPr>
          <w:rFonts w:ascii="Arial" w:hAnsi="Arial" w:cs="Arial"/>
        </w:rPr>
      </w:pPr>
    </w:p>
    <w:p w14:paraId="79A00521" w14:textId="77777777" w:rsidR="00B80F56" w:rsidRPr="00D520AB" w:rsidRDefault="00B80F56" w:rsidP="00B80F56">
      <w:pPr>
        <w:pStyle w:val="Default"/>
        <w:rPr>
          <w:rFonts w:ascii="Arial" w:hAnsi="Arial" w:cs="Arial"/>
        </w:rPr>
      </w:pPr>
      <w:r w:rsidRPr="00D520AB">
        <w:rPr>
          <w:rFonts w:ascii="Arial" w:hAnsi="Arial" w:cs="Arial"/>
        </w:rPr>
        <w:t>3. Applications will be assessed by the District Engineer and prioritised based on</w:t>
      </w:r>
      <w:r w:rsidR="00DF12EC" w:rsidRPr="00D520AB">
        <w:rPr>
          <w:rFonts w:ascii="Arial" w:hAnsi="Arial" w:cs="Arial"/>
        </w:rPr>
        <w:t>:</w:t>
      </w:r>
      <w:r w:rsidRPr="00D520AB">
        <w:rPr>
          <w:rFonts w:ascii="Arial" w:hAnsi="Arial" w:cs="Arial"/>
        </w:rPr>
        <w:t xml:space="preserve"> </w:t>
      </w:r>
      <w:r w:rsidR="00DF12EC" w:rsidRPr="00D520AB">
        <w:rPr>
          <w:rFonts w:ascii="Arial" w:hAnsi="Arial" w:cs="Arial"/>
        </w:rPr>
        <w:t xml:space="preserve">availability of Department of Transport funding; existing </w:t>
      </w:r>
      <w:r w:rsidRPr="00D520AB">
        <w:rPr>
          <w:rFonts w:ascii="Arial" w:hAnsi="Arial" w:cs="Arial"/>
        </w:rPr>
        <w:t>pavement condition, traffic volume</w:t>
      </w:r>
      <w:r w:rsidR="00DF12EC" w:rsidRPr="00D520AB">
        <w:rPr>
          <w:rFonts w:ascii="Arial" w:hAnsi="Arial" w:cs="Arial"/>
        </w:rPr>
        <w:t>,</w:t>
      </w:r>
      <w:r w:rsidRPr="00D520AB">
        <w:rPr>
          <w:rFonts w:ascii="Arial" w:hAnsi="Arial" w:cs="Arial"/>
        </w:rPr>
        <w:t xml:space="preserve"> </w:t>
      </w:r>
      <w:r w:rsidR="00DF12EC" w:rsidRPr="00D520AB">
        <w:rPr>
          <w:rFonts w:ascii="Arial" w:hAnsi="Arial" w:cs="Arial"/>
        </w:rPr>
        <w:t>and readiness of Local Contribution</w:t>
      </w:r>
      <w:r w:rsidRPr="00D520AB">
        <w:rPr>
          <w:rFonts w:ascii="Arial" w:hAnsi="Arial" w:cs="Arial"/>
        </w:rPr>
        <w:t xml:space="preserve">. </w:t>
      </w:r>
    </w:p>
    <w:p w14:paraId="0AF1ADC4" w14:textId="77777777" w:rsidR="00B80F56" w:rsidRPr="00D520AB" w:rsidRDefault="00B80F56" w:rsidP="00B80F56">
      <w:pPr>
        <w:pStyle w:val="Default"/>
        <w:rPr>
          <w:rFonts w:ascii="Arial" w:hAnsi="Arial" w:cs="Arial"/>
        </w:rPr>
      </w:pPr>
    </w:p>
    <w:p w14:paraId="74A3E588" w14:textId="6BB5EFAB" w:rsidR="00B80F56" w:rsidRPr="00D520AB" w:rsidRDefault="00B80F56" w:rsidP="00B80F56">
      <w:pPr>
        <w:pStyle w:val="Default"/>
        <w:rPr>
          <w:rFonts w:ascii="Arial" w:hAnsi="Arial" w:cs="Arial"/>
          <w:color w:val="auto"/>
        </w:rPr>
      </w:pPr>
      <w:r w:rsidRPr="00D520AB">
        <w:rPr>
          <w:rFonts w:ascii="Arial" w:hAnsi="Arial" w:cs="Arial"/>
        </w:rPr>
        <w:t xml:space="preserve">4.  </w:t>
      </w:r>
      <w:r w:rsidRPr="00D520AB">
        <w:rPr>
          <w:rFonts w:ascii="Arial" w:hAnsi="Arial" w:cs="Arial"/>
          <w:color w:val="auto"/>
        </w:rPr>
        <w:t>Conditions of the Community Involvement Scheme may change annually in line with the grant conditions set out by the Department of Transport. The Department has set out the following conditions for CIS for 202</w:t>
      </w:r>
      <w:r w:rsidR="00E477E0">
        <w:rPr>
          <w:rFonts w:ascii="Arial" w:hAnsi="Arial" w:cs="Arial"/>
          <w:color w:val="auto"/>
        </w:rPr>
        <w:t>5</w:t>
      </w:r>
    </w:p>
    <w:p w14:paraId="4EA98E7D" w14:textId="77777777" w:rsidR="00B80F56" w:rsidRPr="00D520AB" w:rsidRDefault="00B80F56" w:rsidP="00B80F56">
      <w:pPr>
        <w:pStyle w:val="Default"/>
        <w:rPr>
          <w:rFonts w:ascii="Arial" w:hAnsi="Arial" w:cs="Arial"/>
          <w:b/>
          <w:bCs/>
          <w:highlight w:val="yellow"/>
        </w:rPr>
      </w:pP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7257"/>
      </w:tblGrid>
      <w:tr w:rsidR="00B80F56" w:rsidRPr="00D520AB" w14:paraId="07791560" w14:textId="77777777" w:rsidTr="00A33CF9">
        <w:trPr>
          <w:tblCellSpacing w:w="0" w:type="dxa"/>
        </w:trPr>
        <w:tc>
          <w:tcPr>
            <w:tcW w:w="0" w:type="auto"/>
            <w:gridSpan w:val="2"/>
            <w:tcBorders>
              <w:top w:val="nil"/>
              <w:left w:val="nil"/>
              <w:bottom w:val="nil"/>
              <w:right w:val="nil"/>
            </w:tcBorders>
            <w:vAlign w:val="center"/>
            <w:hideMark/>
          </w:tcPr>
          <w:p w14:paraId="59CC2375" w14:textId="77777777" w:rsidR="00B80F56" w:rsidRPr="00D520AB" w:rsidRDefault="00B80F56" w:rsidP="00A33CF9">
            <w:pPr>
              <w:spacing w:after="0" w:line="240" w:lineRule="auto"/>
              <w:jc w:val="center"/>
              <w:rPr>
                <w:rFonts w:ascii="Arial" w:eastAsia="Times New Roman" w:hAnsi="Arial" w:cs="Arial"/>
                <w:sz w:val="24"/>
                <w:szCs w:val="24"/>
              </w:rPr>
            </w:pPr>
          </w:p>
        </w:tc>
      </w:tr>
      <w:tr w:rsidR="00B80F56" w:rsidRPr="00D520AB" w14:paraId="6C12DF92" w14:textId="77777777" w:rsidTr="00A33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35BD7F" w14:textId="77777777" w:rsidR="00B80F56" w:rsidRPr="00D520AB" w:rsidRDefault="00B80F56" w:rsidP="00A33CF9">
            <w:pPr>
              <w:spacing w:after="0" w:line="240" w:lineRule="auto"/>
              <w:jc w:val="center"/>
              <w:rPr>
                <w:rFonts w:ascii="Arial" w:eastAsia="Times New Roman" w:hAnsi="Arial" w:cs="Arial"/>
                <w:b/>
                <w:bCs/>
                <w:sz w:val="24"/>
                <w:szCs w:val="24"/>
              </w:rPr>
            </w:pPr>
            <w:r w:rsidRPr="00D520AB">
              <w:rPr>
                <w:rFonts w:ascii="Arial" w:eastAsia="Times New Roman" w:hAnsi="Arial" w:cs="Arial"/>
                <w:b/>
                <w:bCs/>
                <w:sz w:val="24"/>
                <w:szCs w:val="24"/>
              </w:rPr>
              <w:t>Minimum Local contribution 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37EC3" w14:textId="449386D1" w:rsidR="00B80F56" w:rsidRPr="00D520AB" w:rsidRDefault="002C2C32" w:rsidP="00A33CF9">
            <w:pPr>
              <w:spacing w:after="0" w:line="240" w:lineRule="auto"/>
              <w:jc w:val="center"/>
              <w:rPr>
                <w:rFonts w:ascii="Arial" w:eastAsia="Times New Roman" w:hAnsi="Arial" w:cs="Arial"/>
                <w:b/>
                <w:bCs/>
                <w:sz w:val="24"/>
                <w:szCs w:val="24"/>
              </w:rPr>
            </w:pPr>
            <w:r w:rsidRPr="00D520AB">
              <w:rPr>
                <w:rFonts w:ascii="Arial" w:eastAsia="Times New Roman" w:hAnsi="Arial" w:cs="Arial"/>
                <w:b/>
                <w:bCs/>
                <w:sz w:val="24"/>
                <w:szCs w:val="24"/>
              </w:rPr>
              <w:t>Two Community contribution types – Either monetary or works – No mix of both permitted.</w:t>
            </w:r>
          </w:p>
        </w:tc>
      </w:tr>
      <w:tr w:rsidR="00B80F56" w:rsidRPr="00D520AB" w14:paraId="1AAFF966" w14:textId="77777777" w:rsidTr="00A33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7D0FD" w14:textId="583E470D" w:rsidR="00B80F56" w:rsidRPr="00D520AB" w:rsidRDefault="00B80F56" w:rsidP="00A33CF9">
            <w:pPr>
              <w:spacing w:after="0" w:line="240" w:lineRule="auto"/>
              <w:jc w:val="center"/>
              <w:rPr>
                <w:rFonts w:ascii="Arial" w:eastAsia="Times New Roman" w:hAnsi="Arial" w:cs="Arial"/>
                <w:sz w:val="24"/>
                <w:szCs w:val="24"/>
              </w:rPr>
            </w:pPr>
            <w:r w:rsidRPr="00D520AB">
              <w:rPr>
                <w:rFonts w:ascii="Arial" w:eastAsia="Times New Roman" w:hAnsi="Arial" w:cs="Arial"/>
                <w:sz w:val="24"/>
                <w:szCs w:val="24"/>
              </w:rPr>
              <w:t>1</w:t>
            </w:r>
            <w:r w:rsidR="0041215E" w:rsidRPr="00D520AB">
              <w:rPr>
                <w:rFonts w:ascii="Arial" w:eastAsia="Times New Roman" w:hAnsi="Arial" w:cs="Arial"/>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93195" w14:textId="5EC3B45F" w:rsidR="00B80F56" w:rsidRPr="00D520AB" w:rsidRDefault="002C2C32" w:rsidP="002C2C32">
            <w:pPr>
              <w:spacing w:after="0" w:line="240" w:lineRule="auto"/>
              <w:rPr>
                <w:rFonts w:ascii="Arial" w:eastAsia="Times New Roman" w:hAnsi="Arial" w:cs="Arial"/>
                <w:sz w:val="24"/>
                <w:szCs w:val="24"/>
              </w:rPr>
            </w:pPr>
            <w:r w:rsidRPr="00D520AB">
              <w:rPr>
                <w:rFonts w:ascii="Arial" w:eastAsia="Times New Roman" w:hAnsi="Arial" w:cs="Arial"/>
                <w:sz w:val="24"/>
                <w:szCs w:val="24"/>
              </w:rPr>
              <w:t>Where the local community contribution is monetary a minimum contribution rate of 10% will apply;</w:t>
            </w:r>
          </w:p>
        </w:tc>
      </w:tr>
      <w:tr w:rsidR="00B80F56" w:rsidRPr="00D520AB" w14:paraId="2D104739" w14:textId="77777777" w:rsidTr="00A33C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8506B" w14:textId="627F2E6B" w:rsidR="00B80F56" w:rsidRPr="00D520AB" w:rsidRDefault="0041215E" w:rsidP="00A33CF9">
            <w:pPr>
              <w:spacing w:after="0" w:line="240" w:lineRule="auto"/>
              <w:jc w:val="center"/>
              <w:rPr>
                <w:rFonts w:ascii="Arial" w:eastAsia="Times New Roman" w:hAnsi="Arial" w:cs="Arial"/>
                <w:sz w:val="24"/>
                <w:szCs w:val="24"/>
              </w:rPr>
            </w:pPr>
            <w:r w:rsidRPr="00D520AB">
              <w:rPr>
                <w:rFonts w:ascii="Arial" w:eastAsia="Times New Roman" w:hAnsi="Arial" w:cs="Arial"/>
                <w:sz w:val="24"/>
                <w:szCs w:val="24"/>
              </w:rPr>
              <w:t>2</w:t>
            </w:r>
            <w:r w:rsidR="00B80F56" w:rsidRPr="00D520AB">
              <w:rPr>
                <w:rFonts w:ascii="Arial" w:eastAsia="Times New Roman" w:hAnsi="Arial" w:cs="Arial"/>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1EF90" w14:textId="5E8C005A" w:rsidR="00B80F56" w:rsidRPr="00D520AB" w:rsidRDefault="002C2C32" w:rsidP="002C2C32">
            <w:pPr>
              <w:spacing w:after="0" w:line="240" w:lineRule="auto"/>
              <w:rPr>
                <w:rFonts w:ascii="Arial" w:eastAsia="Times New Roman" w:hAnsi="Arial" w:cs="Arial"/>
                <w:sz w:val="24"/>
                <w:szCs w:val="24"/>
              </w:rPr>
            </w:pPr>
            <w:r w:rsidRPr="00D520AB">
              <w:rPr>
                <w:rFonts w:ascii="Arial" w:eastAsia="Times New Roman" w:hAnsi="Arial" w:cs="Arial"/>
                <w:sz w:val="24"/>
                <w:szCs w:val="24"/>
              </w:rPr>
              <w:t>Where the local community contribution comprises works the minimum contribution rate will be 20%;</w:t>
            </w:r>
          </w:p>
        </w:tc>
      </w:tr>
    </w:tbl>
    <w:p w14:paraId="64891C5D" w14:textId="77777777" w:rsidR="00B80F56" w:rsidRPr="00D520AB" w:rsidRDefault="00B80F56" w:rsidP="00B80F56">
      <w:pPr>
        <w:pStyle w:val="Default"/>
        <w:rPr>
          <w:rFonts w:ascii="Arial" w:hAnsi="Arial" w:cs="Arial"/>
          <w:bCs/>
        </w:rPr>
      </w:pPr>
    </w:p>
    <w:p w14:paraId="7B1200A3" w14:textId="77777777" w:rsidR="00B80F56" w:rsidRPr="00D520AB" w:rsidRDefault="00B80F56" w:rsidP="00B80F56">
      <w:pPr>
        <w:pStyle w:val="Default"/>
        <w:rPr>
          <w:rFonts w:ascii="Arial" w:hAnsi="Arial" w:cs="Arial"/>
          <w:bCs/>
        </w:rPr>
      </w:pPr>
    </w:p>
    <w:p w14:paraId="7CAF59C8" w14:textId="77777777" w:rsidR="00B80F56" w:rsidRPr="00D520AB" w:rsidRDefault="00B80F56" w:rsidP="00B80F56">
      <w:pPr>
        <w:pStyle w:val="Default"/>
        <w:rPr>
          <w:rFonts w:ascii="Arial" w:hAnsi="Arial" w:cs="Arial"/>
          <w:bCs/>
        </w:rPr>
      </w:pPr>
      <w:r w:rsidRPr="00D520AB">
        <w:rPr>
          <w:rFonts w:ascii="Arial" w:hAnsi="Arial" w:cs="Arial"/>
          <w:bCs/>
        </w:rPr>
        <w:t>5. The cost of the scheme will be estimated by the District Engineer. Following consultation with the Community group, the District Engineer will determine what local contribution rate will apply.</w:t>
      </w:r>
    </w:p>
    <w:p w14:paraId="6E145580" w14:textId="77777777" w:rsidR="00B80F56" w:rsidRPr="00D520AB" w:rsidRDefault="00B80F56" w:rsidP="00B80F56">
      <w:pPr>
        <w:pStyle w:val="Default"/>
        <w:rPr>
          <w:rFonts w:ascii="Arial" w:hAnsi="Arial" w:cs="Arial"/>
          <w:bCs/>
        </w:rPr>
      </w:pPr>
    </w:p>
    <w:p w14:paraId="1D20F57B" w14:textId="77777777" w:rsidR="00B80F56" w:rsidRPr="00D520AB" w:rsidRDefault="00B80F56" w:rsidP="00B80F56">
      <w:pPr>
        <w:pStyle w:val="Default"/>
        <w:rPr>
          <w:rFonts w:ascii="Arial" w:hAnsi="Arial" w:cs="Arial"/>
        </w:rPr>
      </w:pPr>
      <w:r w:rsidRPr="00D520AB">
        <w:rPr>
          <w:rFonts w:ascii="Arial" w:hAnsi="Arial" w:cs="Arial"/>
          <w:bCs/>
        </w:rPr>
        <w:t xml:space="preserve">6. All monetary contributions </w:t>
      </w:r>
      <w:r w:rsidR="00DF12EC" w:rsidRPr="00D520AB">
        <w:rPr>
          <w:rFonts w:ascii="Arial" w:hAnsi="Arial" w:cs="Arial"/>
          <w:bCs/>
        </w:rPr>
        <w:t xml:space="preserve">will be sought in advance and </w:t>
      </w:r>
      <w:r w:rsidRPr="00D520AB">
        <w:rPr>
          <w:rFonts w:ascii="Arial" w:hAnsi="Arial" w:cs="Arial"/>
          <w:bCs/>
        </w:rPr>
        <w:t>must be paid in advance</w:t>
      </w:r>
      <w:r w:rsidR="00DF12EC" w:rsidRPr="00D520AB">
        <w:rPr>
          <w:rFonts w:ascii="Arial" w:hAnsi="Arial" w:cs="Arial"/>
          <w:bCs/>
        </w:rPr>
        <w:t xml:space="preserve"> of works commencing</w:t>
      </w:r>
      <w:r w:rsidRPr="00D520AB">
        <w:rPr>
          <w:rFonts w:ascii="Arial" w:hAnsi="Arial" w:cs="Arial"/>
          <w:bCs/>
        </w:rPr>
        <w:t xml:space="preserve">. </w:t>
      </w:r>
      <w:r w:rsidRPr="00D520AB">
        <w:rPr>
          <w:rFonts w:ascii="Arial" w:hAnsi="Arial" w:cs="Arial"/>
        </w:rPr>
        <w:t xml:space="preserve"> </w:t>
      </w:r>
    </w:p>
    <w:p w14:paraId="14762B68" w14:textId="77777777" w:rsidR="00B80F56" w:rsidRPr="00D520AB" w:rsidRDefault="00B80F56" w:rsidP="00B80F56">
      <w:pPr>
        <w:pStyle w:val="Default"/>
        <w:rPr>
          <w:rFonts w:ascii="Arial" w:hAnsi="Arial" w:cs="Arial"/>
        </w:rPr>
      </w:pPr>
    </w:p>
    <w:p w14:paraId="146BDF58" w14:textId="77777777" w:rsidR="00B80F56" w:rsidRPr="00D520AB" w:rsidRDefault="00B80F56" w:rsidP="00B80F56">
      <w:pPr>
        <w:pStyle w:val="Default"/>
        <w:rPr>
          <w:rFonts w:ascii="Arial" w:hAnsi="Arial" w:cs="Arial"/>
        </w:rPr>
      </w:pPr>
      <w:r w:rsidRPr="00D520AB">
        <w:rPr>
          <w:rFonts w:ascii="Arial" w:hAnsi="Arial" w:cs="Arial"/>
        </w:rPr>
        <w:t xml:space="preserve">7. It is a matter for the Community to agree on the amount each participant contributes. If individual participants wish to make separate payments, these will be accepted by the County Council and separate receipts issued. </w:t>
      </w:r>
    </w:p>
    <w:p w14:paraId="0963ED0B" w14:textId="77777777" w:rsidR="00B80F56" w:rsidRPr="00D520AB" w:rsidRDefault="00B80F56" w:rsidP="00B80F56">
      <w:pPr>
        <w:pStyle w:val="Default"/>
        <w:rPr>
          <w:rFonts w:ascii="Arial" w:hAnsi="Arial" w:cs="Arial"/>
        </w:rPr>
      </w:pPr>
    </w:p>
    <w:p w14:paraId="598969B4" w14:textId="77777777" w:rsidR="00B80F56" w:rsidRPr="00D520AB" w:rsidRDefault="00B80F56" w:rsidP="00B80F56">
      <w:pPr>
        <w:pStyle w:val="Default"/>
        <w:rPr>
          <w:rFonts w:ascii="Arial" w:hAnsi="Arial" w:cs="Arial"/>
          <w:color w:val="auto"/>
        </w:rPr>
      </w:pPr>
      <w:r w:rsidRPr="00D520AB">
        <w:rPr>
          <w:rFonts w:ascii="Arial" w:hAnsi="Arial" w:cs="Arial"/>
        </w:rPr>
        <w:t>8. Wexford County Council will not be responsible for any costs incurred by a community group in the execution of works carried out prior to confirmation of a scheme and/or for the costs of any works undertaken beyond the scope of works as agreed within the approved scheme.</w:t>
      </w:r>
    </w:p>
    <w:p w14:paraId="07A90CC4" w14:textId="77777777" w:rsidR="00B80F56" w:rsidRPr="00D520AB" w:rsidRDefault="00B80F56" w:rsidP="00B80F56">
      <w:pPr>
        <w:pStyle w:val="Default"/>
        <w:rPr>
          <w:rFonts w:ascii="Arial" w:hAnsi="Arial" w:cs="Arial"/>
        </w:rPr>
      </w:pPr>
    </w:p>
    <w:p w14:paraId="7B5B5DAB" w14:textId="77777777" w:rsidR="00B80F56" w:rsidRPr="00D520AB" w:rsidRDefault="00B80F56" w:rsidP="00B80F56">
      <w:pPr>
        <w:pStyle w:val="Default"/>
        <w:rPr>
          <w:rFonts w:ascii="Arial" w:hAnsi="Arial" w:cs="Arial"/>
        </w:rPr>
      </w:pPr>
      <w:r w:rsidRPr="00D520AB">
        <w:rPr>
          <w:rFonts w:ascii="Arial" w:hAnsi="Arial" w:cs="Arial"/>
        </w:rPr>
        <w:t xml:space="preserve">9.  Wexford County Council may decide not to proceed with the Scheme if either: </w:t>
      </w:r>
    </w:p>
    <w:p w14:paraId="7B25583D" w14:textId="77777777" w:rsidR="00B80F56" w:rsidRPr="00D520AB" w:rsidRDefault="00B80F56" w:rsidP="00B80F56">
      <w:pPr>
        <w:pStyle w:val="Default"/>
        <w:rPr>
          <w:rFonts w:ascii="Arial" w:hAnsi="Arial" w:cs="Arial"/>
        </w:rPr>
      </w:pPr>
    </w:p>
    <w:p w14:paraId="62B70462" w14:textId="77777777" w:rsidR="00B80F56" w:rsidRPr="00D520AB" w:rsidRDefault="00B80F56" w:rsidP="00B80F56">
      <w:pPr>
        <w:pStyle w:val="Default"/>
        <w:ind w:firstLine="720"/>
        <w:rPr>
          <w:rFonts w:ascii="Arial" w:hAnsi="Arial" w:cs="Arial"/>
        </w:rPr>
      </w:pPr>
      <w:r w:rsidRPr="00D520AB">
        <w:rPr>
          <w:rFonts w:ascii="Arial" w:hAnsi="Arial" w:cs="Arial"/>
        </w:rPr>
        <w:t xml:space="preserve">a) The local contribution is not promptly made when requested, or </w:t>
      </w:r>
    </w:p>
    <w:p w14:paraId="223016EB" w14:textId="77777777" w:rsidR="00B80F56" w:rsidRPr="00D520AB" w:rsidRDefault="00B80F56" w:rsidP="00B80F56">
      <w:pPr>
        <w:pStyle w:val="Default"/>
        <w:rPr>
          <w:rFonts w:ascii="Arial" w:hAnsi="Arial" w:cs="Arial"/>
        </w:rPr>
      </w:pPr>
    </w:p>
    <w:p w14:paraId="29EBFDC1" w14:textId="77777777" w:rsidR="00B80F56" w:rsidRPr="00D520AB" w:rsidRDefault="00B80F56" w:rsidP="00B80F56">
      <w:pPr>
        <w:pStyle w:val="Default"/>
        <w:ind w:firstLine="720"/>
        <w:rPr>
          <w:rFonts w:ascii="Arial" w:hAnsi="Arial" w:cs="Arial"/>
        </w:rPr>
      </w:pPr>
      <w:r w:rsidRPr="00D520AB">
        <w:rPr>
          <w:rFonts w:ascii="Arial" w:hAnsi="Arial" w:cs="Arial"/>
        </w:rPr>
        <w:t xml:space="preserve">b) The Council has no matching grant funding to proceed. </w:t>
      </w:r>
    </w:p>
    <w:p w14:paraId="5D729A6C" w14:textId="77777777" w:rsidR="00D83542" w:rsidRPr="00D520AB" w:rsidRDefault="00D83542">
      <w:pPr>
        <w:rPr>
          <w:sz w:val="24"/>
          <w:szCs w:val="24"/>
        </w:rPr>
      </w:pPr>
    </w:p>
    <w:sectPr w:rsidR="00D83542" w:rsidRPr="00D520AB" w:rsidSect="00D672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56"/>
    <w:rsid w:val="002C2C32"/>
    <w:rsid w:val="002D527C"/>
    <w:rsid w:val="0041215E"/>
    <w:rsid w:val="00580564"/>
    <w:rsid w:val="005E78C0"/>
    <w:rsid w:val="008C002F"/>
    <w:rsid w:val="00975609"/>
    <w:rsid w:val="00A56388"/>
    <w:rsid w:val="00A62170"/>
    <w:rsid w:val="00AF1A5B"/>
    <w:rsid w:val="00B80F56"/>
    <w:rsid w:val="00D50FF1"/>
    <w:rsid w:val="00D520AB"/>
    <w:rsid w:val="00D6720E"/>
    <w:rsid w:val="00D83542"/>
    <w:rsid w:val="00DF12EC"/>
    <w:rsid w:val="00E477E0"/>
    <w:rsid w:val="00F96A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B86A"/>
  <w15:docId w15:val="{1CDB8F09-CDE0-4A4D-9B32-E908C2CD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56"/>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0F56"/>
    <w:pPr>
      <w:autoSpaceDE w:val="0"/>
      <w:autoSpaceDN w:val="0"/>
      <w:adjustRightInd w:val="0"/>
      <w:spacing w:after="0" w:line="240" w:lineRule="auto"/>
    </w:pPr>
    <w:rPr>
      <w:rFonts w:ascii="Times New Roman" w:eastAsiaTheme="minorEastAsia" w:hAnsi="Times New Roman" w:cs="Times New Roman"/>
      <w:color w:val="000000"/>
      <w:sz w:val="24"/>
      <w:szCs w:val="24"/>
      <w:lang w:eastAsia="en-IE"/>
    </w:rPr>
  </w:style>
  <w:style w:type="character" w:styleId="Hyperlink">
    <w:name w:val="Hyperlink"/>
    <w:basedOn w:val="DefaultParagraphFont"/>
    <w:uiPriority w:val="99"/>
    <w:unhideWhenUsed/>
    <w:rsid w:val="00F96A1F"/>
    <w:rPr>
      <w:color w:val="0000FF" w:themeColor="hyperlink"/>
      <w:u w:val="single"/>
    </w:rPr>
  </w:style>
  <w:style w:type="character" w:styleId="UnresolvedMention">
    <w:name w:val="Unresolved Mention"/>
    <w:basedOn w:val="DefaultParagraphFont"/>
    <w:uiPriority w:val="99"/>
    <w:semiHidden/>
    <w:unhideWhenUsed/>
    <w:rsid w:val="00F9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adsadmin@wexfordcoco.i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3" ma:contentTypeDescription="Create a new document." ma:contentTypeScope="" ma:versionID="ba7db92728ec1e71c08c9f6a39e95d11">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dd58328920841eabdfc110dc56a21e71"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d52c91-82f7-4ab9-b2f6-16aab2067f8e}"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xsi:nil="true"/>
  </documentManagement>
</p:properties>
</file>

<file path=customXml/itemProps1.xml><?xml version="1.0" encoding="utf-8"?>
<ds:datastoreItem xmlns:ds="http://schemas.openxmlformats.org/officeDocument/2006/customXml" ds:itemID="{B185A916-57B8-41C5-A797-A054CBEDA9ED}"/>
</file>

<file path=customXml/itemProps2.xml><?xml version="1.0" encoding="utf-8"?>
<ds:datastoreItem xmlns:ds="http://schemas.openxmlformats.org/officeDocument/2006/customXml" ds:itemID="{49CF7245-97E4-4A6E-9302-B1740043C528}"/>
</file>

<file path=customXml/itemProps3.xml><?xml version="1.0" encoding="utf-8"?>
<ds:datastoreItem xmlns:ds="http://schemas.openxmlformats.org/officeDocument/2006/customXml" ds:itemID="{88CF60D9-56D6-4502-ADE1-F4550BA9D074}"/>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Wexford County Council</dc:creator>
  <cp:lastModifiedBy>Niamh O'Neill</cp:lastModifiedBy>
  <cp:revision>7</cp:revision>
  <cp:lastPrinted>2024-08-20T15:53:00Z</cp:lastPrinted>
  <dcterms:created xsi:type="dcterms:W3CDTF">2023-03-09T16:24:00Z</dcterms:created>
  <dcterms:modified xsi:type="dcterms:W3CDTF">2025-01-30T10:10:00Z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0x010100B022B2DEEE50E843ABF9E5DCE26B2BF2</vt:lpwstr>
  </property>
  <property fmtid="{D5CDD505-2E9C-101B-9397-08002B2CF9AE}" pid="3" name="Order">
    <vt:r8>9800</vt:r8>
  </property>
</Properties>
</file>